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4FCF" w14:textId="77777777" w:rsidR="00C8239B" w:rsidRPr="007F79A2" w:rsidRDefault="00C8239B" w:rsidP="00C8239B">
      <w:pPr>
        <w:rPr>
          <w:rFonts w:ascii="Arial" w:hAnsi="Arial" w:cs="Arial"/>
          <w:sz w:val="22"/>
          <w:szCs w:val="24"/>
        </w:rPr>
      </w:pPr>
      <w:r w:rsidRPr="007F79A2">
        <w:rPr>
          <w:rFonts w:ascii="Arial" w:hAnsi="Arial" w:cs="Arial"/>
          <w:sz w:val="22"/>
          <w:szCs w:val="24"/>
        </w:rPr>
        <w:t>Níže uvede</w:t>
      </w:r>
      <w:r w:rsidR="007D7AE1" w:rsidRPr="007F79A2">
        <w:rPr>
          <w:rFonts w:ascii="Arial" w:hAnsi="Arial" w:cs="Arial"/>
          <w:sz w:val="22"/>
          <w:szCs w:val="24"/>
        </w:rPr>
        <w:t>ného dne, měsíce a roku uzavřel</w:t>
      </w:r>
      <w:r w:rsidR="009C6150" w:rsidRPr="007F79A2">
        <w:rPr>
          <w:rFonts w:ascii="Arial" w:hAnsi="Arial" w:cs="Arial"/>
          <w:sz w:val="22"/>
          <w:szCs w:val="24"/>
        </w:rPr>
        <w:t>i</w:t>
      </w:r>
    </w:p>
    <w:p w14:paraId="4D2A5F16" w14:textId="77777777" w:rsidR="00C8239B" w:rsidRPr="007F79A2" w:rsidRDefault="00C8239B" w:rsidP="00C8239B">
      <w:pPr>
        <w:rPr>
          <w:rFonts w:ascii="Arial" w:hAnsi="Arial" w:cs="Arial"/>
          <w:sz w:val="22"/>
          <w:szCs w:val="24"/>
        </w:rPr>
      </w:pPr>
    </w:p>
    <w:p w14:paraId="6D8EB33E" w14:textId="279A41EA" w:rsidR="003C2123" w:rsidRPr="008D72AC" w:rsidRDefault="0041117A" w:rsidP="003C2123">
      <w:pPr>
        <w:pStyle w:val="Identifikacestran"/>
        <w:spacing w:line="240" w:lineRule="auto"/>
        <w:rPr>
          <w:rFonts w:ascii="Arial" w:hAnsi="Arial" w:cs="Arial"/>
          <w:b/>
          <w:sz w:val="22"/>
          <w:szCs w:val="22"/>
        </w:rPr>
      </w:pPr>
      <w:r>
        <w:rPr>
          <w:rFonts w:ascii="Arial" w:hAnsi="Arial" w:cs="Arial"/>
          <w:b/>
          <w:sz w:val="22"/>
          <w:szCs w:val="22"/>
        </w:rPr>
        <w:t>Sušická nemocnice s.r.o.</w:t>
      </w:r>
    </w:p>
    <w:p w14:paraId="167F5314" w14:textId="09F495E5" w:rsidR="003C2123" w:rsidRPr="008D72AC" w:rsidRDefault="003C2123" w:rsidP="003C2123">
      <w:pPr>
        <w:pStyle w:val="Identifikacestran"/>
        <w:spacing w:line="240" w:lineRule="auto"/>
        <w:rPr>
          <w:rFonts w:ascii="Arial" w:hAnsi="Arial" w:cs="Arial"/>
          <w:sz w:val="22"/>
          <w:szCs w:val="22"/>
        </w:rPr>
      </w:pPr>
      <w:r w:rsidRPr="008D72AC">
        <w:rPr>
          <w:rFonts w:ascii="Arial" w:hAnsi="Arial" w:cs="Arial"/>
          <w:sz w:val="22"/>
          <w:szCs w:val="22"/>
        </w:rPr>
        <w:t xml:space="preserve">se sídlem </w:t>
      </w:r>
      <w:r w:rsidR="00C04F27" w:rsidRPr="00C04F27">
        <w:rPr>
          <w:rFonts w:ascii="Arial" w:hAnsi="Arial" w:cs="Arial"/>
          <w:sz w:val="22"/>
          <w:szCs w:val="22"/>
        </w:rPr>
        <w:t>Chmelenská 117, Sušice III, 342 01 Sušice</w:t>
      </w:r>
    </w:p>
    <w:p w14:paraId="2DA2DBFE" w14:textId="246C516D"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IČO: </w:t>
      </w:r>
      <w:r w:rsidR="00C04F27" w:rsidRPr="00C04F27">
        <w:rPr>
          <w:rFonts w:ascii="Arial" w:hAnsi="Arial" w:cs="Arial"/>
          <w:sz w:val="22"/>
          <w:szCs w:val="22"/>
        </w:rPr>
        <w:t>0817</w:t>
      </w:r>
      <w:r w:rsidR="00C04F27">
        <w:rPr>
          <w:rFonts w:ascii="Arial" w:hAnsi="Arial" w:cs="Arial"/>
          <w:sz w:val="22"/>
          <w:szCs w:val="22"/>
        </w:rPr>
        <w:t xml:space="preserve"> </w:t>
      </w:r>
      <w:r w:rsidR="00C04F27" w:rsidRPr="00C04F27">
        <w:rPr>
          <w:rFonts w:ascii="Arial" w:hAnsi="Arial" w:cs="Arial"/>
          <w:sz w:val="22"/>
          <w:szCs w:val="22"/>
        </w:rPr>
        <w:t>63</w:t>
      </w:r>
      <w:r w:rsidR="00C04F27">
        <w:rPr>
          <w:rFonts w:ascii="Arial" w:hAnsi="Arial" w:cs="Arial"/>
          <w:sz w:val="22"/>
          <w:szCs w:val="22"/>
        </w:rPr>
        <w:t xml:space="preserve"> </w:t>
      </w:r>
      <w:r w:rsidR="00C04F27" w:rsidRPr="00C04F27">
        <w:rPr>
          <w:rFonts w:ascii="Arial" w:hAnsi="Arial" w:cs="Arial"/>
          <w:sz w:val="22"/>
          <w:szCs w:val="22"/>
        </w:rPr>
        <w:t>02</w:t>
      </w:r>
    </w:p>
    <w:p w14:paraId="5BDE5BD0" w14:textId="7170ABE2"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zapsaná v obchodním rejstříku vedeném Krajským soudem v Plzni, v oddílu </w:t>
      </w:r>
      <w:r w:rsidR="002850F7">
        <w:rPr>
          <w:rFonts w:ascii="Arial" w:hAnsi="Arial" w:cs="Arial"/>
          <w:sz w:val="22"/>
          <w:szCs w:val="22"/>
        </w:rPr>
        <w:t>C</w:t>
      </w:r>
      <w:r w:rsidRPr="000326E3">
        <w:rPr>
          <w:rFonts w:ascii="Arial" w:hAnsi="Arial" w:cs="Arial"/>
          <w:sz w:val="22"/>
          <w:szCs w:val="22"/>
        </w:rPr>
        <w:t xml:space="preserve">, vložka </w:t>
      </w:r>
      <w:r w:rsidR="002850F7" w:rsidRPr="002850F7">
        <w:rPr>
          <w:rFonts w:ascii="Arial" w:hAnsi="Arial" w:cs="Arial"/>
          <w:sz w:val="22"/>
          <w:szCs w:val="22"/>
        </w:rPr>
        <w:t>37846</w:t>
      </w:r>
    </w:p>
    <w:p w14:paraId="7C7531C5" w14:textId="5F3E7B98"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 xml:space="preserve">zastoupená </w:t>
      </w:r>
      <w:r w:rsidR="002850F7">
        <w:rPr>
          <w:rFonts w:ascii="Arial" w:hAnsi="Arial" w:cs="Arial"/>
          <w:sz w:val="22"/>
          <w:szCs w:val="22"/>
          <w:lang w:eastAsia="cs-CZ"/>
        </w:rPr>
        <w:t>MUDr. Romanem Vanžurou</w:t>
      </w:r>
      <w:r w:rsidR="003F42F1" w:rsidRPr="000326E3">
        <w:rPr>
          <w:rFonts w:ascii="Arial" w:hAnsi="Arial" w:cs="Arial"/>
          <w:sz w:val="22"/>
          <w:szCs w:val="22"/>
          <w:lang w:eastAsia="cs-CZ"/>
        </w:rPr>
        <w:t xml:space="preserve">, </w:t>
      </w:r>
      <w:r w:rsidR="00130BB0">
        <w:rPr>
          <w:rFonts w:ascii="Arial" w:hAnsi="Arial" w:cs="Arial"/>
          <w:sz w:val="22"/>
          <w:szCs w:val="22"/>
          <w:lang w:eastAsia="cs-CZ"/>
        </w:rPr>
        <w:t>jednatelem</w:t>
      </w:r>
    </w:p>
    <w:p w14:paraId="37035265" w14:textId="59A69481" w:rsidR="003C2123" w:rsidRPr="000326E3" w:rsidRDefault="003C2123" w:rsidP="003C2123">
      <w:pPr>
        <w:pStyle w:val="Identifikacestran"/>
        <w:spacing w:line="240" w:lineRule="auto"/>
        <w:rPr>
          <w:rFonts w:ascii="Arial" w:hAnsi="Arial" w:cs="Arial"/>
          <w:sz w:val="22"/>
          <w:szCs w:val="22"/>
        </w:rPr>
      </w:pPr>
      <w:r w:rsidRPr="000326E3">
        <w:rPr>
          <w:rFonts w:ascii="Arial" w:hAnsi="Arial" w:cs="Arial"/>
          <w:sz w:val="22"/>
          <w:szCs w:val="22"/>
        </w:rPr>
        <w:t>(dále také „</w:t>
      </w:r>
      <w:r w:rsidR="001E6E45">
        <w:rPr>
          <w:rFonts w:ascii="Arial" w:hAnsi="Arial" w:cs="Arial"/>
          <w:b/>
          <w:bCs/>
          <w:sz w:val="22"/>
          <w:szCs w:val="22"/>
        </w:rPr>
        <w:t>k</w:t>
      </w:r>
      <w:r w:rsidRPr="000326E3">
        <w:rPr>
          <w:rFonts w:ascii="Arial" w:hAnsi="Arial" w:cs="Arial"/>
          <w:b/>
          <w:bCs/>
          <w:sz w:val="22"/>
          <w:szCs w:val="22"/>
        </w:rPr>
        <w:t xml:space="preserve">upující </w:t>
      </w:r>
      <w:r w:rsidRPr="000326E3">
        <w:rPr>
          <w:rFonts w:ascii="Arial" w:hAnsi="Arial" w:cs="Arial"/>
          <w:sz w:val="22"/>
          <w:szCs w:val="22"/>
        </w:rPr>
        <w:t>“)</w:t>
      </w:r>
    </w:p>
    <w:p w14:paraId="157CC20A" w14:textId="77777777" w:rsidR="003C2123" w:rsidRPr="000326E3" w:rsidRDefault="003C2123" w:rsidP="003C2123">
      <w:pPr>
        <w:pStyle w:val="Identifikacestran"/>
        <w:spacing w:line="240" w:lineRule="auto"/>
        <w:rPr>
          <w:rFonts w:ascii="Arial" w:hAnsi="Arial" w:cs="Arial"/>
          <w:sz w:val="22"/>
          <w:szCs w:val="22"/>
        </w:rPr>
      </w:pPr>
    </w:p>
    <w:p w14:paraId="6478B254" w14:textId="77777777" w:rsidR="00C8239B" w:rsidRPr="007F79A2" w:rsidRDefault="00C8239B" w:rsidP="00C8239B">
      <w:pPr>
        <w:tabs>
          <w:tab w:val="left" w:pos="2127"/>
        </w:tabs>
        <w:rPr>
          <w:rFonts w:ascii="Arial" w:hAnsi="Arial" w:cs="Arial"/>
          <w:sz w:val="22"/>
          <w:szCs w:val="24"/>
        </w:rPr>
      </w:pPr>
      <w:r w:rsidRPr="007F79A2">
        <w:rPr>
          <w:rFonts w:ascii="Arial" w:hAnsi="Arial" w:cs="Arial"/>
          <w:sz w:val="22"/>
          <w:szCs w:val="24"/>
        </w:rPr>
        <w:t>a</w:t>
      </w:r>
    </w:p>
    <w:p w14:paraId="055E22AD" w14:textId="77777777" w:rsidR="00C8239B" w:rsidRPr="007F79A2" w:rsidRDefault="00C8239B" w:rsidP="00C8239B">
      <w:pPr>
        <w:rPr>
          <w:rFonts w:ascii="Arial" w:hAnsi="Arial" w:cs="Arial"/>
          <w:sz w:val="22"/>
          <w:szCs w:val="24"/>
        </w:rPr>
      </w:pPr>
    </w:p>
    <w:p w14:paraId="0764F861" w14:textId="77777777" w:rsidR="00C8239B" w:rsidRPr="007F79A2" w:rsidRDefault="00C8239B" w:rsidP="00C8239B">
      <w:pPr>
        <w:rPr>
          <w:rFonts w:ascii="Arial" w:hAnsi="Arial" w:cs="Arial"/>
          <w:sz w:val="22"/>
          <w:szCs w:val="22"/>
        </w:rPr>
      </w:pPr>
      <w:r w:rsidRPr="007F79A2">
        <w:rPr>
          <w:rFonts w:ascii="Arial" w:hAnsi="Arial" w:cs="Arial"/>
          <w:sz w:val="22"/>
          <w:szCs w:val="22"/>
          <w:highlight w:val="yellow"/>
        </w:rPr>
        <w:t>…………………………..</w:t>
      </w:r>
    </w:p>
    <w:p w14:paraId="47995730"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IČ</w:t>
      </w:r>
      <w:r w:rsidR="003C2123">
        <w:rPr>
          <w:rFonts w:ascii="Arial" w:hAnsi="Arial" w:cs="Arial"/>
          <w:bCs/>
          <w:sz w:val="22"/>
          <w:szCs w:val="24"/>
        </w:rPr>
        <w:t>O</w:t>
      </w:r>
      <w:r w:rsidRPr="007F79A2">
        <w:rPr>
          <w:rFonts w:ascii="Arial" w:hAnsi="Arial" w:cs="Arial"/>
          <w:bCs/>
          <w:sz w:val="22"/>
          <w:szCs w:val="24"/>
        </w:rPr>
        <w:t>:</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60B29DE2"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DIČ:</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3F5FD1F3"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se sídlem:</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5A0631DD"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 xml:space="preserve">zapsaná v OR vedeném </w:t>
      </w:r>
      <w:r w:rsidRPr="007F79A2">
        <w:rPr>
          <w:rFonts w:ascii="Arial" w:hAnsi="Arial" w:cs="Arial"/>
          <w:sz w:val="22"/>
          <w:szCs w:val="22"/>
          <w:highlight w:val="yellow"/>
        </w:rPr>
        <w:t>…</w:t>
      </w:r>
      <w:r w:rsidRPr="007F79A2">
        <w:rPr>
          <w:rFonts w:ascii="Arial" w:hAnsi="Arial" w:cs="Arial"/>
          <w:sz w:val="22"/>
          <w:szCs w:val="22"/>
        </w:rPr>
        <w:t xml:space="preserve"> </w:t>
      </w:r>
      <w:r w:rsidRPr="007F79A2">
        <w:rPr>
          <w:rFonts w:ascii="Arial" w:hAnsi="Arial" w:cs="Arial"/>
          <w:bCs/>
          <w:sz w:val="22"/>
          <w:szCs w:val="24"/>
        </w:rPr>
        <w:t xml:space="preserve">v </w:t>
      </w:r>
      <w:r w:rsidRPr="007F79A2">
        <w:rPr>
          <w:rFonts w:ascii="Arial" w:hAnsi="Arial" w:cs="Arial"/>
          <w:sz w:val="22"/>
          <w:szCs w:val="22"/>
          <w:highlight w:val="yellow"/>
        </w:rPr>
        <w:t>………</w:t>
      </w:r>
      <w:r w:rsidRPr="007F79A2">
        <w:rPr>
          <w:rFonts w:ascii="Arial" w:hAnsi="Arial" w:cs="Arial"/>
          <w:bCs/>
          <w:sz w:val="22"/>
          <w:szCs w:val="24"/>
        </w:rPr>
        <w:t>, oddíl</w:t>
      </w:r>
      <w:r w:rsidRPr="007F79A2">
        <w:rPr>
          <w:rFonts w:ascii="Arial" w:hAnsi="Arial" w:cs="Arial"/>
          <w:bCs/>
          <w:sz w:val="22"/>
          <w:szCs w:val="24"/>
          <w:highlight w:val="yellow"/>
        </w:rPr>
        <w:t xml:space="preserve"> </w:t>
      </w:r>
      <w:r w:rsidRPr="007F79A2">
        <w:rPr>
          <w:rFonts w:ascii="Arial" w:hAnsi="Arial" w:cs="Arial"/>
          <w:sz w:val="22"/>
          <w:szCs w:val="22"/>
          <w:highlight w:val="yellow"/>
        </w:rPr>
        <w:t>…</w:t>
      </w:r>
      <w:r w:rsidR="00D13976" w:rsidRPr="007F79A2">
        <w:rPr>
          <w:rFonts w:ascii="Arial" w:hAnsi="Arial" w:cs="Arial"/>
          <w:bCs/>
          <w:sz w:val="22"/>
          <w:szCs w:val="24"/>
        </w:rPr>
        <w:t>, vložka</w:t>
      </w:r>
      <w:r w:rsidRPr="007F79A2">
        <w:rPr>
          <w:rFonts w:ascii="Arial" w:hAnsi="Arial" w:cs="Arial"/>
          <w:bCs/>
          <w:sz w:val="22"/>
          <w:szCs w:val="24"/>
        </w:rPr>
        <w:t xml:space="preserve"> </w:t>
      </w:r>
      <w:r w:rsidRPr="007F79A2">
        <w:rPr>
          <w:rFonts w:ascii="Arial" w:hAnsi="Arial" w:cs="Arial"/>
          <w:sz w:val="22"/>
          <w:szCs w:val="22"/>
        </w:rPr>
        <w:t>…</w:t>
      </w:r>
    </w:p>
    <w:p w14:paraId="3AB3DC47" w14:textId="77777777" w:rsidR="00C8239B" w:rsidRPr="007F79A2" w:rsidRDefault="00C8239B" w:rsidP="00C8239B">
      <w:pPr>
        <w:jc w:val="both"/>
        <w:rPr>
          <w:rFonts w:ascii="Arial" w:hAnsi="Arial" w:cs="Arial"/>
          <w:bCs/>
          <w:sz w:val="22"/>
          <w:szCs w:val="24"/>
        </w:rPr>
      </w:pPr>
      <w:r w:rsidRPr="007F79A2">
        <w:rPr>
          <w:rFonts w:ascii="Arial" w:hAnsi="Arial" w:cs="Arial"/>
          <w:sz w:val="22"/>
        </w:rPr>
        <w:t>číslo účtu:</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21166656" w14:textId="77777777" w:rsidR="00295AD5" w:rsidRPr="00152D72" w:rsidRDefault="00C8239B" w:rsidP="00152D72">
      <w:pPr>
        <w:jc w:val="both"/>
        <w:rPr>
          <w:rFonts w:ascii="Arial" w:hAnsi="Arial" w:cs="Arial"/>
          <w:sz w:val="22"/>
          <w:szCs w:val="22"/>
        </w:rPr>
      </w:pPr>
      <w:r w:rsidRPr="007F79A2">
        <w:rPr>
          <w:rFonts w:ascii="Arial" w:hAnsi="Arial" w:cs="Arial"/>
          <w:bCs/>
          <w:sz w:val="22"/>
          <w:szCs w:val="24"/>
        </w:rPr>
        <w:t xml:space="preserve">zastoupený </w:t>
      </w:r>
      <w:r w:rsidRPr="007F79A2">
        <w:rPr>
          <w:rFonts w:ascii="Arial" w:hAnsi="Arial" w:cs="Arial"/>
          <w:sz w:val="22"/>
          <w:szCs w:val="22"/>
          <w:highlight w:val="yellow"/>
        </w:rPr>
        <w:t>…………………………..</w:t>
      </w:r>
    </w:p>
    <w:p w14:paraId="7360C336" w14:textId="77777777" w:rsidR="00C8239B" w:rsidRPr="007F79A2" w:rsidRDefault="003C2123" w:rsidP="00C8239B">
      <w:pPr>
        <w:rPr>
          <w:rFonts w:ascii="Arial" w:hAnsi="Arial" w:cs="Arial"/>
          <w:sz w:val="22"/>
          <w:szCs w:val="24"/>
        </w:rPr>
      </w:pPr>
      <w:r>
        <w:rPr>
          <w:rFonts w:ascii="Arial" w:hAnsi="Arial" w:cs="Arial"/>
          <w:sz w:val="22"/>
          <w:szCs w:val="24"/>
        </w:rPr>
        <w:t>(</w:t>
      </w:r>
      <w:r w:rsidR="00C8239B" w:rsidRPr="007F79A2">
        <w:rPr>
          <w:rFonts w:ascii="Arial" w:hAnsi="Arial" w:cs="Arial"/>
          <w:sz w:val="22"/>
          <w:szCs w:val="24"/>
        </w:rPr>
        <w:t>dále jen „</w:t>
      </w:r>
      <w:r w:rsidR="009E46CD" w:rsidRPr="00F15C31">
        <w:rPr>
          <w:rFonts w:ascii="Arial" w:hAnsi="Arial" w:cs="Arial"/>
          <w:b/>
          <w:bCs/>
          <w:sz w:val="22"/>
          <w:szCs w:val="24"/>
        </w:rPr>
        <w:t>prodávající</w:t>
      </w:r>
      <w:r w:rsidR="00C8239B" w:rsidRPr="007F79A2">
        <w:rPr>
          <w:rFonts w:ascii="Arial" w:hAnsi="Arial" w:cs="Arial"/>
          <w:sz w:val="22"/>
          <w:szCs w:val="24"/>
        </w:rPr>
        <w:t>“</w:t>
      </w:r>
      <w:r>
        <w:rPr>
          <w:rFonts w:ascii="Arial" w:hAnsi="Arial" w:cs="Arial"/>
          <w:sz w:val="22"/>
          <w:szCs w:val="24"/>
        </w:rPr>
        <w:t>)</w:t>
      </w:r>
    </w:p>
    <w:p w14:paraId="622DE3E1" w14:textId="77777777" w:rsidR="00C8239B" w:rsidRDefault="00C8239B" w:rsidP="00C8239B">
      <w:pPr>
        <w:rPr>
          <w:rFonts w:ascii="Arial" w:hAnsi="Arial" w:cs="Arial"/>
          <w:sz w:val="22"/>
          <w:szCs w:val="24"/>
        </w:rPr>
      </w:pPr>
    </w:p>
    <w:p w14:paraId="37CC2ED4" w14:textId="77777777" w:rsidR="00C8239B" w:rsidRPr="007F79A2" w:rsidRDefault="00C8239B" w:rsidP="00C8239B">
      <w:pPr>
        <w:rPr>
          <w:rFonts w:ascii="Arial" w:hAnsi="Arial" w:cs="Arial"/>
          <w:sz w:val="22"/>
          <w:szCs w:val="24"/>
        </w:rPr>
      </w:pPr>
      <w:r w:rsidRPr="007F79A2">
        <w:rPr>
          <w:rFonts w:ascii="Arial" w:hAnsi="Arial" w:cs="Arial"/>
          <w:sz w:val="22"/>
          <w:szCs w:val="24"/>
        </w:rPr>
        <w:t>tuto</w:t>
      </w:r>
    </w:p>
    <w:p w14:paraId="750F75EA" w14:textId="77777777" w:rsidR="00C8239B" w:rsidRPr="007F79A2" w:rsidRDefault="009E46CD" w:rsidP="00CA3C22">
      <w:pPr>
        <w:spacing w:before="120"/>
        <w:jc w:val="center"/>
        <w:rPr>
          <w:rFonts w:ascii="Arial" w:hAnsi="Arial" w:cs="Arial"/>
          <w:b/>
          <w:szCs w:val="28"/>
        </w:rPr>
      </w:pPr>
      <w:r w:rsidRPr="007F79A2">
        <w:rPr>
          <w:rFonts w:ascii="Arial" w:hAnsi="Arial" w:cs="Arial"/>
          <w:b/>
          <w:szCs w:val="28"/>
        </w:rPr>
        <w:t xml:space="preserve">kupní </w:t>
      </w:r>
      <w:r w:rsidR="00C8239B" w:rsidRPr="007F79A2">
        <w:rPr>
          <w:rFonts w:ascii="Arial" w:hAnsi="Arial" w:cs="Arial"/>
          <w:b/>
          <w:szCs w:val="28"/>
        </w:rPr>
        <w:t>smlouvu</w:t>
      </w:r>
    </w:p>
    <w:p w14:paraId="6D2B894B" w14:textId="77777777" w:rsidR="00C8239B" w:rsidRPr="007F79A2" w:rsidRDefault="00C8239B" w:rsidP="00CA3C22">
      <w:pPr>
        <w:spacing w:before="120"/>
        <w:jc w:val="center"/>
        <w:rPr>
          <w:rFonts w:ascii="Arial" w:hAnsi="Arial" w:cs="Arial"/>
          <w:sz w:val="22"/>
          <w:szCs w:val="24"/>
        </w:rPr>
      </w:pPr>
      <w:r w:rsidRPr="007F79A2">
        <w:rPr>
          <w:rFonts w:ascii="Arial" w:hAnsi="Arial" w:cs="Arial"/>
          <w:sz w:val="22"/>
          <w:szCs w:val="24"/>
        </w:rPr>
        <w:t xml:space="preserve">dle § </w:t>
      </w:r>
      <w:r w:rsidR="009E46CD" w:rsidRPr="007F79A2">
        <w:rPr>
          <w:rFonts w:ascii="Arial" w:hAnsi="Arial" w:cs="Arial"/>
          <w:sz w:val="22"/>
          <w:szCs w:val="24"/>
        </w:rPr>
        <w:t xml:space="preserve">2079 </w:t>
      </w:r>
      <w:r w:rsidRPr="007F79A2">
        <w:rPr>
          <w:rFonts w:ascii="Arial" w:hAnsi="Arial" w:cs="Arial"/>
          <w:sz w:val="22"/>
          <w:szCs w:val="24"/>
        </w:rPr>
        <w:t>a násl. občanského zákoníku, ve znění pozdějších předpisů</w:t>
      </w:r>
      <w:r w:rsidR="00152D72">
        <w:rPr>
          <w:rFonts w:ascii="Arial" w:hAnsi="Arial" w:cs="Arial"/>
          <w:sz w:val="22"/>
          <w:szCs w:val="24"/>
        </w:rPr>
        <w:t xml:space="preserve"> </w:t>
      </w:r>
      <w:r w:rsidRPr="007F79A2">
        <w:rPr>
          <w:rFonts w:ascii="Arial" w:hAnsi="Arial" w:cs="Arial"/>
          <w:sz w:val="22"/>
          <w:szCs w:val="24"/>
        </w:rPr>
        <w:t>(dále jen „smlouva“)</w:t>
      </w:r>
    </w:p>
    <w:p w14:paraId="3A3EE2AE" w14:textId="77777777" w:rsidR="00A82912" w:rsidRPr="007F79A2" w:rsidRDefault="00A82912" w:rsidP="00CA3C22">
      <w:pPr>
        <w:spacing w:before="120" w:after="100" w:afterAutospacing="1"/>
        <w:rPr>
          <w:rFonts w:ascii="Arial" w:hAnsi="Arial" w:cs="Arial"/>
          <w:b/>
          <w:sz w:val="22"/>
          <w:szCs w:val="22"/>
        </w:rPr>
      </w:pPr>
      <w:r w:rsidRPr="007F79A2">
        <w:rPr>
          <w:rFonts w:ascii="Arial" w:hAnsi="Arial" w:cs="Arial"/>
          <w:b/>
          <w:sz w:val="22"/>
          <w:szCs w:val="22"/>
        </w:rPr>
        <w:t xml:space="preserve">1. </w:t>
      </w:r>
      <w:r w:rsidRPr="007F79A2">
        <w:rPr>
          <w:rFonts w:ascii="Arial" w:hAnsi="Arial" w:cs="Arial"/>
          <w:b/>
          <w:sz w:val="22"/>
          <w:szCs w:val="22"/>
        </w:rPr>
        <w:tab/>
        <w:t>Úvodní ustanovení</w:t>
      </w:r>
    </w:p>
    <w:p w14:paraId="7AEC34E7" w14:textId="4882C757" w:rsidR="00C1116E" w:rsidRPr="00C1116E" w:rsidRDefault="008946D1" w:rsidP="00CA3C22">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DC4BAE">
        <w:rPr>
          <w:rFonts w:ascii="Arial" w:hAnsi="Arial" w:cs="Arial"/>
          <w:sz w:val="22"/>
          <w:szCs w:val="22"/>
        </w:rPr>
        <w:t xml:space="preserve">Smluvní strany uzavírají tuto smlouvu za účelem vymezení práv a povinností smluvních stran při </w:t>
      </w:r>
      <w:r w:rsidRPr="00DC4BAE">
        <w:rPr>
          <w:rFonts w:ascii="Arial" w:hAnsi="Arial" w:cs="Arial"/>
          <w:sz w:val="22"/>
        </w:rPr>
        <w:t xml:space="preserve">realizaci </w:t>
      </w:r>
      <w:r w:rsidR="00D13976" w:rsidRPr="00DC4BAE">
        <w:rPr>
          <w:rFonts w:ascii="Arial" w:hAnsi="Arial" w:cs="Arial"/>
          <w:sz w:val="22"/>
        </w:rPr>
        <w:t xml:space="preserve">nadlimitní </w:t>
      </w:r>
      <w:r w:rsidR="00022B5A" w:rsidRPr="00DC4BAE">
        <w:rPr>
          <w:rFonts w:ascii="Arial" w:hAnsi="Arial" w:cs="Arial"/>
          <w:sz w:val="22"/>
        </w:rPr>
        <w:t xml:space="preserve">veřejné </w:t>
      </w:r>
      <w:r w:rsidR="005A5080" w:rsidRPr="00DC4BAE">
        <w:rPr>
          <w:rFonts w:ascii="Arial" w:hAnsi="Arial" w:cs="Arial"/>
          <w:sz w:val="22"/>
        </w:rPr>
        <w:t>zakázky</w:t>
      </w:r>
      <w:r w:rsidR="005D7DD1" w:rsidRPr="00DC4BAE">
        <w:rPr>
          <w:rFonts w:ascii="Arial" w:hAnsi="Arial" w:cs="Arial"/>
          <w:sz w:val="22"/>
        </w:rPr>
        <w:t xml:space="preserve"> </w:t>
      </w:r>
      <w:r w:rsidR="007D79F7" w:rsidRPr="00DC4BAE">
        <w:rPr>
          <w:rFonts w:ascii="Arial" w:hAnsi="Arial" w:cs="Arial"/>
          <w:sz w:val="22"/>
        </w:rPr>
        <w:t>„</w:t>
      </w:r>
      <w:r w:rsidR="00EA11C9" w:rsidRPr="00DC4BAE">
        <w:rPr>
          <w:rFonts w:ascii="Arial" w:hAnsi="Arial" w:cs="Arial"/>
          <w:b/>
          <w:bCs/>
          <w:sz w:val="22"/>
        </w:rPr>
        <w:t>MODERNIZACE ICT PRO ZVÝŠENÍ KYBERNETICKÉ BEZPEČNOSTI</w:t>
      </w:r>
      <w:r w:rsidR="007D79F7" w:rsidRPr="00DC4BAE">
        <w:rPr>
          <w:rFonts w:ascii="Arial" w:hAnsi="Arial" w:cs="Arial"/>
          <w:sz w:val="22"/>
        </w:rPr>
        <w:t xml:space="preserve">“ (dále </w:t>
      </w:r>
      <w:r w:rsidR="00990E90" w:rsidRPr="00DC4BAE">
        <w:rPr>
          <w:rFonts w:ascii="Arial" w:hAnsi="Arial" w:cs="Arial"/>
          <w:sz w:val="22"/>
        </w:rPr>
        <w:t>také</w:t>
      </w:r>
      <w:r w:rsidR="007D79F7" w:rsidRPr="00DC4BAE">
        <w:rPr>
          <w:rFonts w:ascii="Arial" w:hAnsi="Arial" w:cs="Arial"/>
          <w:sz w:val="22"/>
        </w:rPr>
        <w:t xml:space="preserve"> </w:t>
      </w:r>
      <w:r w:rsidR="00916A79" w:rsidRPr="00DC4BAE">
        <w:rPr>
          <w:rFonts w:ascii="Arial" w:hAnsi="Arial" w:cs="Arial"/>
          <w:sz w:val="22"/>
        </w:rPr>
        <w:t>„</w:t>
      </w:r>
      <w:r w:rsidR="007D79F7" w:rsidRPr="00DC4BAE">
        <w:rPr>
          <w:rFonts w:ascii="Arial" w:hAnsi="Arial" w:cs="Arial"/>
          <w:b/>
          <w:bCs/>
          <w:sz w:val="22"/>
        </w:rPr>
        <w:t>veřejná zakázka</w:t>
      </w:r>
      <w:r w:rsidR="00916A79" w:rsidRPr="00DC4BAE">
        <w:rPr>
          <w:rFonts w:ascii="Arial" w:hAnsi="Arial" w:cs="Arial"/>
          <w:sz w:val="22"/>
        </w:rPr>
        <w:t>“</w:t>
      </w:r>
      <w:r w:rsidR="007D79F7" w:rsidRPr="00DC4BAE">
        <w:rPr>
          <w:rFonts w:ascii="Arial" w:hAnsi="Arial" w:cs="Arial"/>
          <w:sz w:val="22"/>
        </w:rPr>
        <w:t>)</w:t>
      </w:r>
      <w:r w:rsidR="003C2123" w:rsidRPr="00DC4BAE">
        <w:rPr>
          <w:rFonts w:ascii="Arial" w:hAnsi="Arial" w:cs="Arial"/>
          <w:sz w:val="22"/>
        </w:rPr>
        <w:t xml:space="preserve"> </w:t>
      </w:r>
      <w:r w:rsidR="00D13976" w:rsidRPr="00DC4BAE">
        <w:rPr>
          <w:rFonts w:ascii="Arial" w:hAnsi="Arial" w:cs="Arial"/>
          <w:sz w:val="22"/>
        </w:rPr>
        <w:t>zadávané podle zákona č. 134/2016 Sb., o zadávání veřejných zakázek</w:t>
      </w:r>
      <w:r w:rsidR="001E6E45">
        <w:rPr>
          <w:rFonts w:ascii="Arial" w:hAnsi="Arial" w:cs="Arial"/>
          <w:sz w:val="22"/>
        </w:rPr>
        <w:t>,</w:t>
      </w:r>
      <w:r w:rsidR="00D13976" w:rsidRPr="00DC4BAE">
        <w:rPr>
          <w:rFonts w:ascii="Arial" w:hAnsi="Arial" w:cs="Arial"/>
          <w:sz w:val="22"/>
        </w:rPr>
        <w:t xml:space="preserve"> ve znění pozdějších předpisů (</w:t>
      </w:r>
      <w:r w:rsidR="001E6E45">
        <w:rPr>
          <w:rFonts w:ascii="Arial" w:hAnsi="Arial" w:cs="Arial"/>
          <w:sz w:val="22"/>
        </w:rPr>
        <w:t>dále jen „</w:t>
      </w:r>
      <w:r w:rsidR="003C2123" w:rsidRPr="00DC4BAE">
        <w:rPr>
          <w:rFonts w:ascii="Arial" w:hAnsi="Arial" w:cs="Arial"/>
          <w:sz w:val="22"/>
        </w:rPr>
        <w:t>Z</w:t>
      </w:r>
      <w:r w:rsidR="00D13976" w:rsidRPr="00DC4BAE">
        <w:rPr>
          <w:rFonts w:ascii="Arial" w:hAnsi="Arial" w:cs="Arial"/>
          <w:sz w:val="22"/>
        </w:rPr>
        <w:t>ZVZ</w:t>
      </w:r>
      <w:r w:rsidR="001E6E45">
        <w:rPr>
          <w:rFonts w:ascii="Arial" w:hAnsi="Arial" w:cs="Arial"/>
          <w:sz w:val="22"/>
        </w:rPr>
        <w:t>“</w:t>
      </w:r>
      <w:r w:rsidR="00D13976" w:rsidRPr="00DC4BAE">
        <w:rPr>
          <w:rFonts w:ascii="Arial" w:hAnsi="Arial" w:cs="Arial"/>
          <w:sz w:val="22"/>
        </w:rPr>
        <w:t>)</w:t>
      </w:r>
      <w:r w:rsidR="0054518A" w:rsidRPr="00DC4BAE">
        <w:rPr>
          <w:rFonts w:ascii="Arial" w:hAnsi="Arial" w:cs="Arial"/>
          <w:sz w:val="22"/>
        </w:rPr>
        <w:t>, a to její</w:t>
      </w:r>
      <w:r w:rsidR="00503D21" w:rsidRPr="00DC4BAE">
        <w:rPr>
          <w:rFonts w:ascii="Arial" w:hAnsi="Arial" w:cs="Arial"/>
          <w:sz w:val="22"/>
        </w:rPr>
        <w:t xml:space="preserve"> </w:t>
      </w:r>
      <w:r w:rsidR="00615D25" w:rsidRPr="00DC4BAE">
        <w:rPr>
          <w:rFonts w:ascii="Arial" w:hAnsi="Arial" w:cs="Arial"/>
          <w:sz w:val="22"/>
        </w:rPr>
        <w:t>č</w:t>
      </w:r>
      <w:r w:rsidR="00503D21" w:rsidRPr="00DC4BAE">
        <w:rPr>
          <w:rFonts w:ascii="Arial" w:hAnsi="Arial" w:cs="Arial"/>
          <w:sz w:val="22"/>
        </w:rPr>
        <w:t>ást</w:t>
      </w:r>
      <w:r w:rsidR="0054518A" w:rsidRPr="00DC4BAE">
        <w:rPr>
          <w:rFonts w:ascii="Arial" w:hAnsi="Arial" w:cs="Arial"/>
          <w:sz w:val="22"/>
        </w:rPr>
        <w:t>i</w:t>
      </w:r>
      <w:r w:rsidR="00503D21" w:rsidRPr="00DC4BAE">
        <w:rPr>
          <w:rFonts w:ascii="Arial" w:hAnsi="Arial" w:cs="Arial"/>
          <w:sz w:val="22"/>
        </w:rPr>
        <w:t xml:space="preserve"> </w:t>
      </w:r>
      <w:r w:rsidR="00320B77">
        <w:rPr>
          <w:rFonts w:ascii="Arial" w:hAnsi="Arial" w:cs="Arial"/>
          <w:sz w:val="22"/>
        </w:rPr>
        <w:t>3</w:t>
      </w:r>
      <w:r w:rsidR="00674A00" w:rsidRPr="00DC4BAE">
        <w:rPr>
          <w:rFonts w:ascii="Arial" w:hAnsi="Arial" w:cs="Arial"/>
          <w:sz w:val="22"/>
        </w:rPr>
        <w:t xml:space="preserve"> </w:t>
      </w:r>
      <w:r w:rsidR="00503D21" w:rsidRPr="00DC4BAE">
        <w:rPr>
          <w:rFonts w:ascii="Arial" w:hAnsi="Arial" w:cs="Arial"/>
          <w:sz w:val="22"/>
        </w:rPr>
        <w:t xml:space="preserve">– </w:t>
      </w:r>
      <w:r w:rsidR="00320B77" w:rsidRPr="00320B77">
        <w:rPr>
          <w:rFonts w:ascii="Arial" w:hAnsi="Arial" w:cs="Arial"/>
          <w:sz w:val="22"/>
        </w:rPr>
        <w:t>TECHNOLOGIE ZÁLOHOVÁNÍ</w:t>
      </w:r>
      <w:r w:rsidR="0042646F">
        <w:rPr>
          <w:rFonts w:ascii="Arial" w:hAnsi="Arial" w:cs="Arial"/>
          <w:sz w:val="22"/>
        </w:rPr>
        <w:t>.</w:t>
      </w:r>
    </w:p>
    <w:p w14:paraId="198AFE5C" w14:textId="5AFF392E" w:rsidR="008946D1" w:rsidRPr="00DC4BAE" w:rsidRDefault="00293461" w:rsidP="00CA3C22">
      <w:pPr>
        <w:spacing w:before="120" w:after="100" w:afterAutospacing="1"/>
        <w:ind w:left="709"/>
        <w:jc w:val="both"/>
        <w:rPr>
          <w:rFonts w:ascii="Arial" w:hAnsi="Arial" w:cs="Arial"/>
          <w:sz w:val="22"/>
          <w:szCs w:val="22"/>
        </w:rPr>
      </w:pPr>
      <w:r w:rsidRPr="00DC4BAE">
        <w:rPr>
          <w:rFonts w:ascii="Arial" w:hAnsi="Arial" w:cs="Arial"/>
          <w:sz w:val="22"/>
        </w:rPr>
        <w:t xml:space="preserve">Veřejná zakázka je rozdělená celkem na </w:t>
      </w:r>
      <w:r w:rsidR="002A5D4F">
        <w:rPr>
          <w:rFonts w:ascii="Arial" w:hAnsi="Arial" w:cs="Arial"/>
          <w:sz w:val="22"/>
        </w:rPr>
        <w:t>čtyři</w:t>
      </w:r>
      <w:r w:rsidRPr="00DC4BAE">
        <w:rPr>
          <w:rFonts w:ascii="Arial" w:hAnsi="Arial" w:cs="Arial"/>
          <w:sz w:val="22"/>
        </w:rPr>
        <w:t xml:space="preserve"> části:</w:t>
      </w:r>
      <w:r>
        <w:rPr>
          <w:rFonts w:ascii="Arial" w:hAnsi="Arial" w:cs="Arial"/>
          <w:sz w:val="22"/>
        </w:rPr>
        <w:t xml:space="preserve"> část </w:t>
      </w:r>
      <w:r w:rsidR="00227133">
        <w:rPr>
          <w:rFonts w:ascii="Arial" w:hAnsi="Arial" w:cs="Arial"/>
          <w:sz w:val="22"/>
        </w:rPr>
        <w:t>1</w:t>
      </w:r>
      <w:r w:rsidRPr="00DC4BAE">
        <w:rPr>
          <w:rFonts w:ascii="Arial" w:hAnsi="Arial" w:cs="Arial"/>
          <w:sz w:val="22"/>
        </w:rPr>
        <w:t xml:space="preserve"> – </w:t>
      </w:r>
      <w:r w:rsidR="002A5D4F" w:rsidRPr="002A5D4F">
        <w:rPr>
          <w:rFonts w:ascii="Arial" w:hAnsi="Arial" w:cs="Arial"/>
          <w:sz w:val="22"/>
        </w:rPr>
        <w:t>TECHNOLOGIE DATOVÉHO CENTRA</w:t>
      </w:r>
      <w:r w:rsidRPr="00DC4BAE">
        <w:rPr>
          <w:rFonts w:ascii="Arial" w:hAnsi="Arial" w:cs="Arial"/>
          <w:sz w:val="22"/>
        </w:rPr>
        <w:t xml:space="preserve"> (dále také „</w:t>
      </w:r>
      <w:r w:rsidRPr="00DC4BAE">
        <w:rPr>
          <w:rFonts w:ascii="Arial" w:hAnsi="Arial" w:cs="Arial"/>
          <w:b/>
          <w:bCs/>
          <w:sz w:val="22"/>
        </w:rPr>
        <w:t xml:space="preserve">Část </w:t>
      </w:r>
      <w:r w:rsidR="00227133">
        <w:rPr>
          <w:rFonts w:ascii="Arial" w:hAnsi="Arial" w:cs="Arial"/>
          <w:b/>
          <w:bCs/>
          <w:sz w:val="22"/>
        </w:rPr>
        <w:t>1</w:t>
      </w:r>
      <w:r w:rsidRPr="00DC4BAE">
        <w:rPr>
          <w:rFonts w:ascii="Arial" w:hAnsi="Arial" w:cs="Arial"/>
          <w:sz w:val="22"/>
        </w:rPr>
        <w:t>“)</w:t>
      </w:r>
      <w:r w:rsidRPr="00DC4BAE">
        <w:rPr>
          <w:rFonts w:ascii="Arial" w:hAnsi="Arial" w:cs="Arial"/>
          <w:bCs/>
          <w:sz w:val="22"/>
        </w:rPr>
        <w:t xml:space="preserve">, </w:t>
      </w:r>
      <w:r w:rsidRPr="00DC4BAE">
        <w:rPr>
          <w:rFonts w:ascii="Arial" w:hAnsi="Arial" w:cs="Arial"/>
          <w:sz w:val="22"/>
        </w:rPr>
        <w:t>část</w:t>
      </w:r>
      <w:r>
        <w:rPr>
          <w:rFonts w:ascii="Arial" w:hAnsi="Arial" w:cs="Arial"/>
          <w:sz w:val="22"/>
        </w:rPr>
        <w:t xml:space="preserve"> </w:t>
      </w:r>
      <w:r w:rsidR="00227133">
        <w:rPr>
          <w:rFonts w:ascii="Arial" w:hAnsi="Arial" w:cs="Arial"/>
          <w:sz w:val="22"/>
        </w:rPr>
        <w:t>2</w:t>
      </w:r>
      <w:r w:rsidRPr="00DC4BAE">
        <w:rPr>
          <w:rFonts w:ascii="Arial" w:hAnsi="Arial" w:cs="Arial"/>
          <w:sz w:val="22"/>
        </w:rPr>
        <w:t xml:space="preserve"> – </w:t>
      </w:r>
      <w:r w:rsidRPr="00DC4BAE">
        <w:rPr>
          <w:rFonts w:ascii="Arial" w:hAnsi="Arial" w:cs="Arial"/>
          <w:bCs/>
          <w:sz w:val="22"/>
        </w:rPr>
        <w:t>SYSTÉMY PRO OCHRANU INFRASTRUKTURY A ZAŘÍZENÍ (dále také „</w:t>
      </w:r>
      <w:r w:rsidRPr="00DC4BAE">
        <w:rPr>
          <w:rFonts w:ascii="Arial" w:hAnsi="Arial" w:cs="Arial"/>
          <w:b/>
          <w:sz w:val="22"/>
        </w:rPr>
        <w:t xml:space="preserve">Část </w:t>
      </w:r>
      <w:r w:rsidR="00227133">
        <w:rPr>
          <w:rFonts w:ascii="Arial" w:hAnsi="Arial" w:cs="Arial"/>
          <w:b/>
          <w:sz w:val="22"/>
        </w:rPr>
        <w:t>2</w:t>
      </w:r>
      <w:r w:rsidRPr="00DC4BAE">
        <w:rPr>
          <w:rFonts w:ascii="Arial" w:hAnsi="Arial" w:cs="Arial"/>
          <w:bCs/>
          <w:sz w:val="22"/>
        </w:rPr>
        <w:t>“)</w:t>
      </w:r>
      <w:r>
        <w:rPr>
          <w:rFonts w:ascii="Arial" w:hAnsi="Arial" w:cs="Arial"/>
          <w:bCs/>
          <w:sz w:val="22"/>
        </w:rPr>
        <w:t xml:space="preserve">, </w:t>
      </w:r>
      <w:r w:rsidRPr="00DC4BAE">
        <w:rPr>
          <w:rFonts w:ascii="Arial" w:hAnsi="Arial" w:cs="Arial"/>
          <w:bCs/>
          <w:sz w:val="22"/>
        </w:rPr>
        <w:t xml:space="preserve">část </w:t>
      </w:r>
      <w:r w:rsidR="00227133">
        <w:rPr>
          <w:rFonts w:ascii="Arial" w:hAnsi="Arial" w:cs="Arial"/>
          <w:bCs/>
          <w:sz w:val="22"/>
        </w:rPr>
        <w:t>3</w:t>
      </w:r>
      <w:r w:rsidRPr="00DC4BAE">
        <w:rPr>
          <w:rFonts w:ascii="Arial" w:hAnsi="Arial" w:cs="Arial"/>
          <w:bCs/>
          <w:sz w:val="22"/>
        </w:rPr>
        <w:t xml:space="preserve"> – </w:t>
      </w:r>
      <w:r w:rsidR="00F4245E" w:rsidRPr="00F4245E">
        <w:rPr>
          <w:rFonts w:ascii="Arial" w:hAnsi="Arial" w:cs="Arial"/>
          <w:sz w:val="22"/>
        </w:rPr>
        <w:t>TECHNOLOGIE ZÁLOHOVÁNÍ</w:t>
      </w:r>
      <w:r w:rsidR="00F4245E">
        <w:rPr>
          <w:rFonts w:ascii="Arial" w:hAnsi="Arial" w:cs="Arial"/>
          <w:sz w:val="22"/>
        </w:rPr>
        <w:t xml:space="preserve"> </w:t>
      </w:r>
      <w:r w:rsidR="0042646F" w:rsidRPr="0042646F">
        <w:rPr>
          <w:rFonts w:ascii="Arial" w:hAnsi="Arial" w:cs="Arial"/>
          <w:sz w:val="22"/>
        </w:rPr>
        <w:t>(dále také „</w:t>
      </w:r>
      <w:r w:rsidR="0042646F" w:rsidRPr="0042646F">
        <w:rPr>
          <w:rFonts w:ascii="Arial" w:hAnsi="Arial" w:cs="Arial"/>
          <w:b/>
          <w:bCs/>
          <w:sz w:val="22"/>
        </w:rPr>
        <w:t>Část 3</w:t>
      </w:r>
      <w:r w:rsidR="0042646F" w:rsidRPr="0042646F">
        <w:rPr>
          <w:rFonts w:ascii="Arial" w:hAnsi="Arial" w:cs="Arial"/>
          <w:sz w:val="22"/>
        </w:rPr>
        <w:t xml:space="preserve">“) </w:t>
      </w:r>
      <w:r w:rsidR="00F4245E">
        <w:rPr>
          <w:rFonts w:ascii="Arial" w:hAnsi="Arial" w:cs="Arial"/>
          <w:sz w:val="22"/>
        </w:rPr>
        <w:t xml:space="preserve">a část 4 </w:t>
      </w:r>
      <w:r w:rsidR="005D7048">
        <w:rPr>
          <w:rFonts w:ascii="Arial" w:hAnsi="Arial" w:cs="Arial"/>
          <w:bCs/>
          <w:sz w:val="22"/>
        </w:rPr>
        <w:t xml:space="preserve">– </w:t>
      </w:r>
      <w:r w:rsidR="005D7048" w:rsidRPr="00503D21">
        <w:rPr>
          <w:rFonts w:ascii="Arial" w:hAnsi="Arial" w:cs="Arial"/>
          <w:sz w:val="22"/>
        </w:rPr>
        <w:t>TECHNOLOGIE PŘÍSTUPU K INFORMAČNÍM AKTIVŮM</w:t>
      </w:r>
      <w:r w:rsidR="00F4245E">
        <w:rPr>
          <w:rFonts w:ascii="Arial" w:hAnsi="Arial" w:cs="Arial"/>
          <w:sz w:val="22"/>
        </w:rPr>
        <w:t xml:space="preserve"> </w:t>
      </w:r>
      <w:r w:rsidRPr="00DC4BAE">
        <w:rPr>
          <w:rFonts w:ascii="Arial" w:hAnsi="Arial" w:cs="Arial"/>
          <w:sz w:val="22"/>
        </w:rPr>
        <w:t>(dále také „</w:t>
      </w:r>
      <w:r w:rsidRPr="00DC4BAE">
        <w:rPr>
          <w:rFonts w:ascii="Arial" w:hAnsi="Arial" w:cs="Arial"/>
          <w:b/>
          <w:bCs/>
          <w:sz w:val="22"/>
        </w:rPr>
        <w:t xml:space="preserve">Část </w:t>
      </w:r>
      <w:r w:rsidR="005D7048">
        <w:rPr>
          <w:rFonts w:ascii="Arial" w:hAnsi="Arial" w:cs="Arial"/>
          <w:b/>
          <w:bCs/>
          <w:sz w:val="22"/>
        </w:rPr>
        <w:t>4</w:t>
      </w:r>
      <w:r w:rsidRPr="00DC4BAE">
        <w:rPr>
          <w:rFonts w:ascii="Arial" w:hAnsi="Arial" w:cs="Arial"/>
          <w:sz w:val="22"/>
        </w:rPr>
        <w:t>“</w:t>
      </w:r>
      <w:r w:rsidR="00227133">
        <w:rPr>
          <w:rFonts w:ascii="Arial" w:hAnsi="Arial" w:cs="Arial"/>
          <w:sz w:val="22"/>
        </w:rPr>
        <w:t>)</w:t>
      </w:r>
      <w:r w:rsidRPr="00DC4BAE">
        <w:rPr>
          <w:rFonts w:ascii="Arial" w:hAnsi="Arial" w:cs="Arial"/>
          <w:sz w:val="22"/>
        </w:rPr>
        <w:t>.</w:t>
      </w:r>
    </w:p>
    <w:p w14:paraId="044CDE66" w14:textId="77777777" w:rsidR="00C8239B" w:rsidRPr="007F79A2" w:rsidRDefault="00C8239B" w:rsidP="00CA3C22">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vzájemně deklarují </w:t>
      </w:r>
      <w:r w:rsidR="00E90801" w:rsidRPr="007F79A2">
        <w:rPr>
          <w:rFonts w:ascii="Arial" w:hAnsi="Arial" w:cs="Arial"/>
          <w:sz w:val="22"/>
          <w:szCs w:val="22"/>
        </w:rPr>
        <w:t xml:space="preserve">vůli </w:t>
      </w:r>
      <w:r w:rsidRPr="007F79A2">
        <w:rPr>
          <w:rFonts w:ascii="Arial" w:hAnsi="Arial" w:cs="Arial"/>
          <w:sz w:val="22"/>
          <w:szCs w:val="22"/>
        </w:rPr>
        <w:t xml:space="preserve">vynaložit veškeré spravedlivě očekávatelné úsilí k dosažení účelu a předmětu této smlouvy, k zachování dobrého jména druhé smluvní strany jakož i k eliminaci či minimalizaci jakýchkoli škodlivých následků vzniklých při plnění povinností z této smlouvy. </w:t>
      </w:r>
    </w:p>
    <w:p w14:paraId="13FCB3C4" w14:textId="4FF003AA" w:rsidR="00C8239B" w:rsidRPr="007F79A2" w:rsidRDefault="009E46CD" w:rsidP="00CA3C22">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w:t>
      </w:r>
      <w:r w:rsidR="00075099" w:rsidRPr="007F79A2">
        <w:rPr>
          <w:rFonts w:ascii="Arial" w:hAnsi="Arial" w:cs="Arial"/>
          <w:sz w:val="22"/>
          <w:szCs w:val="22"/>
        </w:rPr>
        <w:t>odevzdat věc</w:t>
      </w:r>
      <w:r w:rsidR="00E90801" w:rsidRPr="007F79A2">
        <w:rPr>
          <w:rFonts w:ascii="Arial" w:hAnsi="Arial" w:cs="Arial"/>
          <w:sz w:val="22"/>
          <w:szCs w:val="22"/>
        </w:rPr>
        <w:t>, která je předmětem koupě,</w:t>
      </w:r>
      <w:r w:rsidR="00C8239B" w:rsidRPr="007F79A2">
        <w:rPr>
          <w:rFonts w:ascii="Arial" w:hAnsi="Arial" w:cs="Arial"/>
          <w:sz w:val="22"/>
          <w:szCs w:val="22"/>
        </w:rPr>
        <w:t xml:space="preserve"> </w:t>
      </w:r>
      <w:r w:rsidR="00075099" w:rsidRPr="007F79A2">
        <w:rPr>
          <w:rFonts w:ascii="Arial" w:hAnsi="Arial" w:cs="Arial"/>
          <w:sz w:val="22"/>
          <w:szCs w:val="22"/>
        </w:rPr>
        <w:t>kupujícím</w:t>
      </w:r>
      <w:r w:rsidR="00334DF0">
        <w:rPr>
          <w:rFonts w:ascii="Arial" w:hAnsi="Arial" w:cs="Arial"/>
          <w:sz w:val="22"/>
          <w:szCs w:val="22"/>
        </w:rPr>
        <w:t>u</w:t>
      </w:r>
      <w:r w:rsidR="00075099" w:rsidRPr="007F79A2">
        <w:rPr>
          <w:rFonts w:ascii="Arial" w:hAnsi="Arial" w:cs="Arial"/>
          <w:sz w:val="22"/>
          <w:szCs w:val="22"/>
        </w:rPr>
        <w:t xml:space="preserve"> </w:t>
      </w:r>
      <w:r w:rsidR="00C8239B" w:rsidRPr="007F79A2">
        <w:rPr>
          <w:rFonts w:ascii="Arial" w:hAnsi="Arial" w:cs="Arial"/>
          <w:sz w:val="22"/>
          <w:szCs w:val="22"/>
        </w:rPr>
        <w:t xml:space="preserve">řádně a v termínu dohodnutém v této smlouvě </w:t>
      </w:r>
      <w:r w:rsidR="00075099" w:rsidRPr="007F79A2">
        <w:rPr>
          <w:rFonts w:ascii="Arial" w:hAnsi="Arial" w:cs="Arial"/>
          <w:sz w:val="22"/>
          <w:szCs w:val="22"/>
        </w:rPr>
        <w:t>a umožn</w:t>
      </w:r>
      <w:r w:rsidR="007C395C" w:rsidRPr="007F79A2">
        <w:rPr>
          <w:rFonts w:ascii="Arial" w:hAnsi="Arial" w:cs="Arial"/>
          <w:sz w:val="22"/>
          <w:szCs w:val="22"/>
        </w:rPr>
        <w:t>it</w:t>
      </w:r>
      <w:r w:rsidR="00075099" w:rsidRPr="007F79A2">
        <w:rPr>
          <w:rFonts w:ascii="Arial" w:hAnsi="Arial" w:cs="Arial"/>
          <w:sz w:val="22"/>
          <w:szCs w:val="22"/>
        </w:rPr>
        <w:t xml:space="preserve"> kupujícím</w:t>
      </w:r>
      <w:r w:rsidR="00334DF0">
        <w:rPr>
          <w:rFonts w:ascii="Arial" w:hAnsi="Arial" w:cs="Arial"/>
          <w:sz w:val="22"/>
          <w:szCs w:val="22"/>
        </w:rPr>
        <w:t>u</w:t>
      </w:r>
      <w:r w:rsidR="00075099" w:rsidRPr="007F79A2">
        <w:rPr>
          <w:rFonts w:ascii="Arial" w:hAnsi="Arial" w:cs="Arial"/>
          <w:sz w:val="22"/>
          <w:szCs w:val="22"/>
        </w:rPr>
        <w:t xml:space="preserve"> nabýt vlastnické právo k </w:t>
      </w:r>
      <w:r w:rsidR="003C2123">
        <w:rPr>
          <w:rFonts w:ascii="Arial" w:hAnsi="Arial" w:cs="Arial"/>
          <w:sz w:val="22"/>
          <w:szCs w:val="22"/>
        </w:rPr>
        <w:t>tomuto</w:t>
      </w:r>
      <w:r w:rsidR="00C8239B" w:rsidRPr="007F79A2">
        <w:rPr>
          <w:rFonts w:ascii="Arial" w:hAnsi="Arial" w:cs="Arial"/>
          <w:sz w:val="22"/>
          <w:szCs w:val="22"/>
        </w:rPr>
        <w:t xml:space="preserve">. Řádně a včas </w:t>
      </w:r>
      <w:r w:rsidR="00990E90" w:rsidRPr="007F79A2">
        <w:rPr>
          <w:rFonts w:ascii="Arial" w:hAnsi="Arial" w:cs="Arial"/>
          <w:sz w:val="22"/>
          <w:szCs w:val="22"/>
        </w:rPr>
        <w:t>odevzdanou věc</w:t>
      </w:r>
      <w:r w:rsidR="00C8239B" w:rsidRPr="007F79A2">
        <w:rPr>
          <w:rFonts w:ascii="Arial" w:hAnsi="Arial" w:cs="Arial"/>
          <w:sz w:val="22"/>
          <w:szCs w:val="22"/>
        </w:rPr>
        <w:t xml:space="preserve"> se </w:t>
      </w:r>
      <w:r w:rsidRPr="007F79A2">
        <w:rPr>
          <w:rFonts w:ascii="Arial" w:hAnsi="Arial" w:cs="Arial"/>
          <w:sz w:val="22"/>
          <w:szCs w:val="22"/>
        </w:rPr>
        <w:t>kupující</w:t>
      </w:r>
      <w:r w:rsidR="00C8239B" w:rsidRPr="007F79A2">
        <w:rPr>
          <w:rFonts w:ascii="Arial" w:hAnsi="Arial" w:cs="Arial"/>
          <w:sz w:val="22"/>
          <w:szCs w:val="22"/>
        </w:rPr>
        <w:t xml:space="preserve"> zavazuj</w:t>
      </w:r>
      <w:r w:rsidR="00334DF0">
        <w:rPr>
          <w:rFonts w:ascii="Arial" w:hAnsi="Arial" w:cs="Arial"/>
          <w:sz w:val="22"/>
          <w:szCs w:val="22"/>
        </w:rPr>
        <w:t>e</w:t>
      </w:r>
      <w:r w:rsidR="00C8239B" w:rsidRPr="007F79A2">
        <w:rPr>
          <w:rFonts w:ascii="Arial" w:hAnsi="Arial" w:cs="Arial"/>
          <w:sz w:val="22"/>
          <w:szCs w:val="22"/>
        </w:rPr>
        <w:t xml:space="preserve"> převzít a zaplatit cenu dle čl. 4. této smlouvy.</w:t>
      </w:r>
    </w:p>
    <w:p w14:paraId="60892F55" w14:textId="77777777" w:rsidR="00C8239B" w:rsidRPr="007F79A2" w:rsidRDefault="00C8239B" w:rsidP="00CA3C22">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si sjednaly, že smluvní vztah touto smlouvou založený bude vykládán výhradně podle obsahu smlouvy, bez přihlédnutí k jakékoli skutečnosti, která nastala a/nebo byla sdělena, jednou stranou druhé straně před uzavřením smlouvy. </w:t>
      </w:r>
    </w:p>
    <w:p w14:paraId="09E9B483" w14:textId="77777777" w:rsidR="00A82912" w:rsidRPr="007F79A2" w:rsidRDefault="00A82912" w:rsidP="00CA3C22">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Předmět smlouvy</w:t>
      </w:r>
    </w:p>
    <w:p w14:paraId="65BEB6E4" w14:textId="5062BDB6" w:rsidR="006E6CED" w:rsidRPr="00454699" w:rsidRDefault="008946D1" w:rsidP="00CA3C22">
      <w:pPr>
        <w:numPr>
          <w:ilvl w:val="1"/>
          <w:numId w:val="4"/>
        </w:numPr>
        <w:spacing w:before="120" w:after="100" w:afterAutospacing="1"/>
        <w:jc w:val="both"/>
        <w:rPr>
          <w:rFonts w:ascii="Arial" w:hAnsi="Arial" w:cs="Arial"/>
          <w:sz w:val="22"/>
          <w:szCs w:val="22"/>
        </w:rPr>
      </w:pPr>
      <w:r w:rsidRPr="00454699">
        <w:rPr>
          <w:rFonts w:ascii="Arial" w:hAnsi="Arial" w:cs="Arial"/>
          <w:sz w:val="22"/>
          <w:szCs w:val="22"/>
        </w:rPr>
        <w:t xml:space="preserve">Předmětem </w:t>
      </w:r>
      <w:r w:rsidR="00EB1DAA" w:rsidRPr="00454699">
        <w:rPr>
          <w:rFonts w:ascii="Arial" w:hAnsi="Arial" w:cs="Arial"/>
          <w:sz w:val="22"/>
          <w:szCs w:val="22"/>
        </w:rPr>
        <w:t xml:space="preserve">smlouvy je </w:t>
      </w:r>
      <w:r w:rsidR="007D79F7" w:rsidRPr="00454699">
        <w:rPr>
          <w:rFonts w:ascii="Arial" w:hAnsi="Arial" w:cs="Arial"/>
          <w:sz w:val="22"/>
          <w:szCs w:val="22"/>
        </w:rPr>
        <w:t>dodávka</w:t>
      </w:r>
      <w:r w:rsidR="003C2123" w:rsidRPr="00454699">
        <w:rPr>
          <w:rFonts w:ascii="Arial" w:hAnsi="Arial" w:cs="Arial"/>
          <w:sz w:val="22"/>
          <w:szCs w:val="22"/>
        </w:rPr>
        <w:t xml:space="preserve"> </w:t>
      </w:r>
      <w:r w:rsidR="00EB1DAA" w:rsidRPr="00454699">
        <w:rPr>
          <w:rFonts w:ascii="Arial" w:hAnsi="Arial" w:cs="Arial"/>
          <w:sz w:val="22"/>
          <w:szCs w:val="22"/>
        </w:rPr>
        <w:t xml:space="preserve">hardware a software </w:t>
      </w:r>
      <w:r w:rsidR="003C2123" w:rsidRPr="00454699">
        <w:rPr>
          <w:rFonts w:ascii="Arial" w:hAnsi="Arial" w:cs="Arial"/>
          <w:sz w:val="22"/>
          <w:szCs w:val="22"/>
        </w:rPr>
        <w:t>IT infrastruktury</w:t>
      </w:r>
      <w:r w:rsidR="00F15C31" w:rsidRPr="00454699">
        <w:rPr>
          <w:rFonts w:ascii="Arial" w:hAnsi="Arial" w:cs="Arial"/>
          <w:sz w:val="22"/>
          <w:szCs w:val="22"/>
        </w:rPr>
        <w:t xml:space="preserve"> </w:t>
      </w:r>
      <w:r w:rsidR="00926FE4" w:rsidRPr="00454699">
        <w:rPr>
          <w:rFonts w:ascii="Arial" w:hAnsi="Arial" w:cs="Arial"/>
          <w:sz w:val="22"/>
          <w:szCs w:val="22"/>
        </w:rPr>
        <w:t xml:space="preserve">včetně </w:t>
      </w:r>
      <w:r w:rsidR="00EB1DAA" w:rsidRPr="00454699">
        <w:rPr>
          <w:rFonts w:ascii="Arial" w:hAnsi="Arial" w:cs="Arial"/>
          <w:sz w:val="22"/>
          <w:szCs w:val="22"/>
        </w:rPr>
        <w:t xml:space="preserve">montáže, instalace a </w:t>
      </w:r>
      <w:r w:rsidR="00926FE4" w:rsidRPr="00454699">
        <w:rPr>
          <w:rFonts w:ascii="Arial" w:hAnsi="Arial" w:cs="Arial"/>
          <w:sz w:val="22"/>
          <w:szCs w:val="22"/>
        </w:rPr>
        <w:t>jejich implementace</w:t>
      </w:r>
      <w:r w:rsidR="004148E9" w:rsidRPr="00454699">
        <w:rPr>
          <w:rFonts w:ascii="Arial" w:hAnsi="Arial" w:cs="Arial"/>
          <w:sz w:val="22"/>
          <w:szCs w:val="22"/>
        </w:rPr>
        <w:t xml:space="preserve"> prodávajícím kupujícímu v rozsahu a způsobem, jak je</w:t>
      </w:r>
      <w:r w:rsidR="007D79F7" w:rsidRPr="00454699">
        <w:rPr>
          <w:rFonts w:ascii="Arial" w:hAnsi="Arial" w:cs="Arial"/>
          <w:sz w:val="22"/>
          <w:szCs w:val="22"/>
        </w:rPr>
        <w:t xml:space="preserve"> </w:t>
      </w:r>
      <w:r w:rsidR="00440509" w:rsidRPr="00454699">
        <w:rPr>
          <w:rFonts w:ascii="Arial" w:hAnsi="Arial" w:cs="Arial"/>
          <w:sz w:val="22"/>
          <w:szCs w:val="22"/>
        </w:rPr>
        <w:t>věcně a technicky specifikov</w:t>
      </w:r>
      <w:r w:rsidR="004148E9" w:rsidRPr="00454699">
        <w:rPr>
          <w:rFonts w:ascii="Arial" w:hAnsi="Arial" w:cs="Arial"/>
          <w:sz w:val="22"/>
          <w:szCs w:val="22"/>
        </w:rPr>
        <w:t>áno</w:t>
      </w:r>
      <w:r w:rsidR="00440509" w:rsidRPr="00454699">
        <w:rPr>
          <w:rFonts w:ascii="Arial" w:hAnsi="Arial" w:cs="Arial"/>
          <w:sz w:val="22"/>
          <w:szCs w:val="22"/>
        </w:rPr>
        <w:t xml:space="preserve"> v</w:t>
      </w:r>
      <w:r w:rsidR="009A0451" w:rsidRPr="00454699">
        <w:rPr>
          <w:rFonts w:ascii="Arial" w:hAnsi="Arial" w:cs="Arial"/>
          <w:sz w:val="22"/>
          <w:szCs w:val="22"/>
        </w:rPr>
        <w:t xml:space="preserve"> technické specifikaci, která tvoří </w:t>
      </w:r>
      <w:r w:rsidR="00440509" w:rsidRPr="00454699">
        <w:rPr>
          <w:rFonts w:ascii="Arial" w:hAnsi="Arial" w:cs="Arial"/>
          <w:sz w:val="22"/>
          <w:szCs w:val="22"/>
        </w:rPr>
        <w:t>přílo</w:t>
      </w:r>
      <w:r w:rsidR="009A0451" w:rsidRPr="00454699">
        <w:rPr>
          <w:rFonts w:ascii="Arial" w:hAnsi="Arial" w:cs="Arial"/>
          <w:sz w:val="22"/>
          <w:szCs w:val="22"/>
        </w:rPr>
        <w:t>hu</w:t>
      </w:r>
      <w:r w:rsidR="00440509" w:rsidRPr="00454699">
        <w:rPr>
          <w:rFonts w:ascii="Arial" w:hAnsi="Arial" w:cs="Arial"/>
          <w:sz w:val="22"/>
          <w:szCs w:val="22"/>
        </w:rPr>
        <w:t xml:space="preserve"> č. 1 této </w:t>
      </w:r>
      <w:r w:rsidR="00440509" w:rsidRPr="00454699">
        <w:rPr>
          <w:rFonts w:ascii="Arial" w:hAnsi="Arial" w:cs="Arial"/>
          <w:sz w:val="22"/>
          <w:szCs w:val="22"/>
        </w:rPr>
        <w:lastRenderedPageBreak/>
        <w:t xml:space="preserve">smlouvy </w:t>
      </w:r>
      <w:r w:rsidR="00075099" w:rsidRPr="00454699">
        <w:rPr>
          <w:rFonts w:ascii="Arial" w:hAnsi="Arial" w:cs="Arial"/>
          <w:sz w:val="22"/>
          <w:szCs w:val="22"/>
        </w:rPr>
        <w:t>(dále jen „</w:t>
      </w:r>
      <w:r w:rsidR="00075099" w:rsidRPr="00454699">
        <w:rPr>
          <w:rFonts w:ascii="Arial" w:hAnsi="Arial" w:cs="Arial"/>
          <w:b/>
          <w:bCs/>
          <w:sz w:val="22"/>
          <w:szCs w:val="22"/>
        </w:rPr>
        <w:t>předmět koupě</w:t>
      </w:r>
      <w:r w:rsidR="00075099" w:rsidRPr="00454699">
        <w:rPr>
          <w:rFonts w:ascii="Arial" w:hAnsi="Arial" w:cs="Arial"/>
          <w:sz w:val="22"/>
          <w:szCs w:val="22"/>
        </w:rPr>
        <w:t>“)</w:t>
      </w:r>
      <w:r w:rsidR="00442FAD" w:rsidRPr="00454699">
        <w:rPr>
          <w:rFonts w:ascii="Arial" w:hAnsi="Arial" w:cs="Arial"/>
          <w:sz w:val="22"/>
          <w:szCs w:val="22"/>
        </w:rPr>
        <w:t>.</w:t>
      </w:r>
      <w:r w:rsidR="00AE3645" w:rsidRPr="00454699">
        <w:rPr>
          <w:rFonts w:ascii="Arial" w:hAnsi="Arial" w:cs="Arial"/>
          <w:sz w:val="22"/>
          <w:szCs w:val="22"/>
        </w:rPr>
        <w:t xml:space="preserve"> Spolu s převodem vlastnického práva k předmětu koupě se převádí i vlastnické právo k veškerému příslušenství předmětu koupě</w:t>
      </w:r>
      <w:r w:rsidR="00F15C31" w:rsidRPr="00454699">
        <w:rPr>
          <w:rFonts w:ascii="Arial" w:hAnsi="Arial" w:cs="Arial"/>
          <w:sz w:val="22"/>
          <w:szCs w:val="22"/>
        </w:rPr>
        <w:t xml:space="preserve"> a poskytuje licence na použití všech práv duševního vlastnictví k software, jak je specifikováno v příloze č. 1 této smlouvy</w:t>
      </w:r>
      <w:r w:rsidR="00AE3645" w:rsidRPr="00454699">
        <w:rPr>
          <w:rFonts w:ascii="Arial" w:hAnsi="Arial" w:cs="Arial"/>
          <w:sz w:val="22"/>
          <w:szCs w:val="22"/>
        </w:rPr>
        <w:t>. Prodávající prohlašuje, že předmět koupě je věcí novou a bez vad.</w:t>
      </w:r>
    </w:p>
    <w:p w14:paraId="607B3699" w14:textId="061C1316" w:rsidR="00440509" w:rsidRPr="00152D72" w:rsidRDefault="00440509" w:rsidP="00CA3C22">
      <w:pPr>
        <w:numPr>
          <w:ilvl w:val="1"/>
          <w:numId w:val="4"/>
        </w:numPr>
        <w:spacing w:before="120" w:after="100" w:afterAutospacing="1"/>
        <w:jc w:val="both"/>
        <w:rPr>
          <w:rFonts w:ascii="Arial" w:hAnsi="Arial" w:cs="Arial"/>
          <w:sz w:val="22"/>
          <w:szCs w:val="22"/>
        </w:rPr>
      </w:pPr>
      <w:r w:rsidRPr="00152D72">
        <w:rPr>
          <w:rFonts w:ascii="Arial" w:hAnsi="Arial" w:cs="Arial"/>
          <w:sz w:val="22"/>
          <w:szCs w:val="22"/>
        </w:rPr>
        <w:t xml:space="preserve">Místo dodání předmětu koupě </w:t>
      </w:r>
      <w:r w:rsidR="008D62C2">
        <w:rPr>
          <w:rFonts w:ascii="Arial" w:hAnsi="Arial" w:cs="Arial"/>
          <w:sz w:val="22"/>
          <w:szCs w:val="22"/>
        </w:rPr>
        <w:t>j</w:t>
      </w:r>
      <w:r w:rsidR="001D58E5">
        <w:rPr>
          <w:rFonts w:ascii="Arial" w:hAnsi="Arial" w:cs="Arial"/>
          <w:sz w:val="22"/>
          <w:szCs w:val="22"/>
        </w:rPr>
        <w:t>e</w:t>
      </w:r>
      <w:r w:rsidR="008D62C2">
        <w:rPr>
          <w:rFonts w:ascii="Arial" w:hAnsi="Arial" w:cs="Arial"/>
          <w:sz w:val="22"/>
          <w:szCs w:val="22"/>
        </w:rPr>
        <w:t xml:space="preserve"> sídl</w:t>
      </w:r>
      <w:r w:rsidR="001D58E5">
        <w:rPr>
          <w:rFonts w:ascii="Arial" w:hAnsi="Arial" w:cs="Arial"/>
          <w:sz w:val="22"/>
          <w:szCs w:val="22"/>
        </w:rPr>
        <w:t>o</w:t>
      </w:r>
      <w:r w:rsidR="008D62C2">
        <w:rPr>
          <w:rFonts w:ascii="Arial" w:hAnsi="Arial" w:cs="Arial"/>
          <w:sz w:val="22"/>
          <w:szCs w:val="22"/>
        </w:rPr>
        <w:t xml:space="preserve"> </w:t>
      </w:r>
      <w:r w:rsidR="001D58E5">
        <w:rPr>
          <w:rFonts w:ascii="Arial" w:hAnsi="Arial" w:cs="Arial"/>
          <w:sz w:val="22"/>
          <w:szCs w:val="22"/>
        </w:rPr>
        <w:t>ku</w:t>
      </w:r>
      <w:r w:rsidR="008D62C2">
        <w:rPr>
          <w:rFonts w:ascii="Arial" w:hAnsi="Arial" w:cs="Arial"/>
          <w:sz w:val="22"/>
          <w:szCs w:val="22"/>
        </w:rPr>
        <w:t>pující</w:t>
      </w:r>
      <w:r w:rsidR="001D58E5">
        <w:rPr>
          <w:rFonts w:ascii="Arial" w:hAnsi="Arial" w:cs="Arial"/>
          <w:sz w:val="22"/>
          <w:szCs w:val="22"/>
        </w:rPr>
        <w:t>ho</w:t>
      </w:r>
      <w:r w:rsidR="00E644BF">
        <w:rPr>
          <w:rFonts w:ascii="Arial" w:hAnsi="Arial" w:cs="Arial"/>
          <w:sz w:val="22"/>
          <w:szCs w:val="22"/>
        </w:rPr>
        <w:t>.</w:t>
      </w:r>
    </w:p>
    <w:p w14:paraId="71EA6964" w14:textId="77E951F3" w:rsidR="00C8239B" w:rsidRPr="007F79A2" w:rsidRDefault="00C8239B" w:rsidP="00CA3C22">
      <w:pPr>
        <w:numPr>
          <w:ilvl w:val="1"/>
          <w:numId w:val="4"/>
        </w:numPr>
        <w:spacing w:before="120"/>
        <w:ind w:left="703"/>
        <w:jc w:val="both"/>
        <w:rPr>
          <w:rFonts w:ascii="Arial" w:hAnsi="Arial" w:cs="Arial"/>
          <w:sz w:val="22"/>
          <w:szCs w:val="22"/>
        </w:rPr>
      </w:pPr>
      <w:r w:rsidRPr="00152D72">
        <w:rPr>
          <w:rFonts w:ascii="Arial" w:hAnsi="Arial" w:cs="Arial"/>
          <w:sz w:val="22"/>
          <w:szCs w:val="22"/>
        </w:rPr>
        <w:t>Pro smlouvou předvídané účely</w:t>
      </w:r>
      <w:r w:rsidRPr="007F79A2">
        <w:rPr>
          <w:rFonts w:ascii="Arial" w:hAnsi="Arial" w:cs="Arial"/>
          <w:sz w:val="22"/>
          <w:szCs w:val="22"/>
        </w:rPr>
        <w:t xml:space="preserve"> slouží kontaktní adresy </w:t>
      </w:r>
      <w:r w:rsidR="009E46CD" w:rsidRPr="007F79A2">
        <w:rPr>
          <w:rFonts w:ascii="Arial" w:hAnsi="Arial" w:cs="Arial"/>
          <w:sz w:val="22"/>
          <w:szCs w:val="22"/>
        </w:rPr>
        <w:t>prodávajícího</w:t>
      </w:r>
      <w:r w:rsidR="003C2123">
        <w:rPr>
          <w:rFonts w:ascii="Arial" w:hAnsi="Arial" w:cs="Arial"/>
          <w:sz w:val="22"/>
          <w:szCs w:val="22"/>
        </w:rPr>
        <w:t xml:space="preserve"> a kupující</w:t>
      </w:r>
      <w:r w:rsidR="000A18D5">
        <w:rPr>
          <w:rFonts w:ascii="Arial" w:hAnsi="Arial" w:cs="Arial"/>
          <w:sz w:val="22"/>
          <w:szCs w:val="22"/>
        </w:rPr>
        <w:t>ho</w:t>
      </w:r>
      <w:r w:rsidRPr="007F79A2">
        <w:rPr>
          <w:rFonts w:ascii="Arial" w:hAnsi="Arial" w:cs="Arial"/>
          <w:sz w:val="22"/>
          <w:szCs w:val="22"/>
        </w:rPr>
        <w:t>:</w:t>
      </w:r>
    </w:p>
    <w:p w14:paraId="6FE6D6F3" w14:textId="77777777" w:rsidR="003C2123" w:rsidRDefault="003C2123" w:rsidP="00CA3C22">
      <w:pPr>
        <w:spacing w:before="120"/>
        <w:ind w:left="703"/>
        <w:jc w:val="both"/>
        <w:rPr>
          <w:rFonts w:ascii="Arial" w:hAnsi="Arial" w:cs="Arial"/>
          <w:sz w:val="22"/>
          <w:szCs w:val="22"/>
        </w:rPr>
      </w:pPr>
      <w:r>
        <w:rPr>
          <w:rFonts w:ascii="Arial" w:hAnsi="Arial" w:cs="Arial"/>
          <w:sz w:val="22"/>
          <w:szCs w:val="22"/>
        </w:rPr>
        <w:t>Prodávající</w:t>
      </w:r>
    </w:p>
    <w:p w14:paraId="05D11155" w14:textId="1D557F3E" w:rsidR="00C8239B" w:rsidRDefault="00C8239B" w:rsidP="00CA3C22">
      <w:pPr>
        <w:spacing w:before="120" w:after="100" w:afterAutospacing="1"/>
        <w:ind w:left="703"/>
        <w:jc w:val="both"/>
        <w:rPr>
          <w:rFonts w:ascii="Arial" w:hAnsi="Arial" w:cs="Arial"/>
          <w:sz w:val="22"/>
          <w:szCs w:val="22"/>
        </w:rPr>
      </w:pPr>
      <w:r w:rsidRPr="007F79A2">
        <w:rPr>
          <w:rFonts w:ascii="Arial" w:hAnsi="Arial" w:cs="Arial"/>
          <w:sz w:val="22"/>
          <w:szCs w:val="22"/>
        </w:rPr>
        <w:t>Email:</w:t>
      </w:r>
      <w:r w:rsidRPr="007F79A2">
        <w:rPr>
          <w:rFonts w:ascii="Arial" w:hAnsi="Arial" w:cs="Arial"/>
          <w:sz w:val="22"/>
          <w:szCs w:val="22"/>
        </w:rPr>
        <w:tab/>
      </w:r>
      <w:r w:rsidRPr="007F79A2">
        <w:rPr>
          <w:rFonts w:ascii="Arial" w:hAnsi="Arial" w:cs="Arial"/>
          <w:sz w:val="22"/>
          <w:szCs w:val="22"/>
        </w:rPr>
        <w:tab/>
      </w:r>
      <w:r w:rsidRPr="007F79A2">
        <w:rPr>
          <w:rFonts w:ascii="Arial" w:hAnsi="Arial" w:cs="Arial"/>
          <w:sz w:val="22"/>
          <w:szCs w:val="22"/>
          <w:highlight w:val="yellow"/>
        </w:rPr>
        <w:t>………………………….</w:t>
      </w:r>
      <w:r w:rsidRPr="007F79A2">
        <w:rPr>
          <w:rFonts w:ascii="Arial" w:hAnsi="Arial" w:cs="Arial"/>
          <w:sz w:val="22"/>
          <w:szCs w:val="22"/>
        </w:rPr>
        <w:tab/>
      </w:r>
      <w:r w:rsidR="00016FB9">
        <w:rPr>
          <w:rFonts w:ascii="Arial" w:hAnsi="Arial" w:cs="Arial"/>
          <w:sz w:val="22"/>
          <w:szCs w:val="22"/>
        </w:rPr>
        <w:tab/>
      </w:r>
      <w:r w:rsidRPr="007F79A2">
        <w:rPr>
          <w:rFonts w:ascii="Arial" w:hAnsi="Arial" w:cs="Arial"/>
          <w:sz w:val="22"/>
          <w:szCs w:val="22"/>
        </w:rPr>
        <w:t xml:space="preserve">tel.: +420 </w:t>
      </w:r>
      <w:r w:rsidRPr="007F79A2">
        <w:rPr>
          <w:rFonts w:ascii="Arial" w:hAnsi="Arial" w:cs="Arial"/>
          <w:sz w:val="22"/>
          <w:szCs w:val="22"/>
          <w:highlight w:val="yellow"/>
        </w:rPr>
        <w:t>………………………….</w:t>
      </w:r>
    </w:p>
    <w:p w14:paraId="40929078" w14:textId="77777777" w:rsidR="003C2123" w:rsidRDefault="003C2123" w:rsidP="00CA3C22">
      <w:pPr>
        <w:spacing w:before="120"/>
        <w:ind w:left="703"/>
        <w:jc w:val="both"/>
        <w:rPr>
          <w:rFonts w:ascii="Arial" w:hAnsi="Arial" w:cs="Arial"/>
          <w:sz w:val="22"/>
          <w:szCs w:val="22"/>
        </w:rPr>
      </w:pPr>
      <w:r>
        <w:rPr>
          <w:rFonts w:ascii="Arial" w:hAnsi="Arial" w:cs="Arial"/>
          <w:sz w:val="22"/>
          <w:szCs w:val="22"/>
        </w:rPr>
        <w:t>Kupující</w:t>
      </w:r>
    </w:p>
    <w:p w14:paraId="51BD13F9" w14:textId="11BAA930" w:rsidR="003C2123" w:rsidRPr="007F79A2" w:rsidRDefault="003C2123" w:rsidP="00CA3C22">
      <w:pPr>
        <w:spacing w:before="120" w:after="100" w:afterAutospacing="1"/>
        <w:ind w:left="703"/>
        <w:jc w:val="both"/>
        <w:rPr>
          <w:rFonts w:ascii="Arial" w:hAnsi="Arial" w:cs="Arial"/>
          <w:sz w:val="22"/>
          <w:szCs w:val="22"/>
        </w:rPr>
      </w:pPr>
      <w:r w:rsidRPr="003C2123">
        <w:rPr>
          <w:rFonts w:ascii="Arial" w:hAnsi="Arial" w:cs="Arial"/>
          <w:sz w:val="22"/>
          <w:szCs w:val="22"/>
        </w:rPr>
        <w:t>Email:</w:t>
      </w:r>
      <w:r w:rsidRPr="003C2123">
        <w:rPr>
          <w:rFonts w:ascii="Arial" w:hAnsi="Arial" w:cs="Arial"/>
          <w:sz w:val="22"/>
          <w:szCs w:val="22"/>
        </w:rPr>
        <w:tab/>
      </w:r>
      <w:r w:rsidRPr="003C2123">
        <w:rPr>
          <w:rFonts w:ascii="Arial" w:hAnsi="Arial" w:cs="Arial"/>
          <w:sz w:val="22"/>
          <w:szCs w:val="22"/>
        </w:rPr>
        <w:tab/>
      </w:r>
      <w:r w:rsidR="00016FB9">
        <w:rPr>
          <w:rFonts w:ascii="Arial" w:hAnsi="Arial" w:cs="Arial"/>
          <w:sz w:val="22"/>
          <w:szCs w:val="22"/>
        </w:rPr>
        <w:t>pavelec</w:t>
      </w:r>
      <w:r w:rsidR="00152D72" w:rsidRPr="00152D72">
        <w:rPr>
          <w:rFonts w:ascii="Arial" w:hAnsi="Arial" w:cs="Arial"/>
          <w:sz w:val="22"/>
          <w:szCs w:val="22"/>
        </w:rPr>
        <w:t>@</w:t>
      </w:r>
      <w:r w:rsidR="00016FB9">
        <w:rPr>
          <w:rFonts w:ascii="Arial" w:hAnsi="Arial" w:cs="Arial"/>
          <w:sz w:val="22"/>
          <w:szCs w:val="22"/>
        </w:rPr>
        <w:t>nemocnice-su</w:t>
      </w:r>
      <w:r w:rsidR="00CA3C22">
        <w:rPr>
          <w:rFonts w:ascii="Arial" w:hAnsi="Arial" w:cs="Arial"/>
          <w:sz w:val="22"/>
          <w:szCs w:val="22"/>
        </w:rPr>
        <w:t>s</w:t>
      </w:r>
      <w:r w:rsidR="00016FB9">
        <w:rPr>
          <w:rFonts w:ascii="Arial" w:hAnsi="Arial" w:cs="Arial"/>
          <w:sz w:val="22"/>
          <w:szCs w:val="22"/>
        </w:rPr>
        <w:t>ice.cz</w:t>
      </w:r>
      <w:r w:rsidRPr="003C2123">
        <w:rPr>
          <w:rFonts w:ascii="Arial" w:hAnsi="Arial" w:cs="Arial"/>
          <w:sz w:val="22"/>
          <w:szCs w:val="22"/>
        </w:rPr>
        <w:tab/>
        <w:t xml:space="preserve">tel.: +420 </w:t>
      </w:r>
      <w:r w:rsidR="00AC5113" w:rsidRPr="00AC5113">
        <w:rPr>
          <w:rFonts w:ascii="Arial" w:hAnsi="Arial" w:cs="Arial"/>
          <w:sz w:val="22"/>
          <w:szCs w:val="22"/>
        </w:rPr>
        <w:t>777 732 934</w:t>
      </w:r>
    </w:p>
    <w:p w14:paraId="5DB42321" w14:textId="490E051F" w:rsidR="00C8239B" w:rsidRPr="00AC5113" w:rsidRDefault="009E46CD" w:rsidP="00CA3C22">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vykonávat veškerou činnost s náležitou o</w:t>
      </w:r>
      <w:r w:rsidR="00C8239B" w:rsidRPr="00AC5113">
        <w:rPr>
          <w:rFonts w:ascii="Arial" w:hAnsi="Arial" w:cs="Arial"/>
          <w:sz w:val="22"/>
          <w:szCs w:val="22"/>
        </w:rPr>
        <w:t xml:space="preserve">dbornou péčí se zachováním práv a oprávněných zájmů </w:t>
      </w:r>
      <w:r w:rsidRPr="00AC5113">
        <w:rPr>
          <w:rFonts w:ascii="Arial" w:hAnsi="Arial" w:cs="Arial"/>
          <w:sz w:val="22"/>
          <w:szCs w:val="22"/>
        </w:rPr>
        <w:t>kupující</w:t>
      </w:r>
      <w:r w:rsidR="00AC5113">
        <w:rPr>
          <w:rFonts w:ascii="Arial" w:hAnsi="Arial" w:cs="Arial"/>
          <w:sz w:val="22"/>
          <w:szCs w:val="22"/>
        </w:rPr>
        <w:t>ho</w:t>
      </w:r>
      <w:r w:rsidR="00C8239B" w:rsidRPr="00AC5113">
        <w:rPr>
          <w:rFonts w:ascii="Arial" w:hAnsi="Arial" w:cs="Arial"/>
          <w:sz w:val="22"/>
          <w:szCs w:val="22"/>
        </w:rPr>
        <w:t xml:space="preserve"> v každém okamžiku při výkonu této činnosti.</w:t>
      </w:r>
    </w:p>
    <w:p w14:paraId="62B48380" w14:textId="0AB46831" w:rsidR="00C8239B" w:rsidRDefault="00C8239B" w:rsidP="00CA3C22">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 xml:space="preserve">Součástí </w:t>
      </w:r>
      <w:r w:rsidR="00075099" w:rsidRPr="007F79A2">
        <w:rPr>
          <w:rFonts w:ascii="Arial" w:hAnsi="Arial" w:cs="Arial"/>
          <w:sz w:val="22"/>
        </w:rPr>
        <w:t>předmětu koupě</w:t>
      </w:r>
      <w:r w:rsidR="00075099" w:rsidRPr="007F79A2" w:rsidDel="00075099">
        <w:rPr>
          <w:rFonts w:ascii="Arial" w:hAnsi="Arial" w:cs="Arial"/>
          <w:sz w:val="22"/>
          <w:szCs w:val="22"/>
        </w:rPr>
        <w:t xml:space="preserve"> </w:t>
      </w:r>
      <w:r w:rsidRPr="007F79A2">
        <w:rPr>
          <w:rFonts w:ascii="Arial" w:hAnsi="Arial" w:cs="Arial"/>
          <w:sz w:val="22"/>
          <w:szCs w:val="22"/>
        </w:rPr>
        <w:t xml:space="preserve">je i provedení prací výslovně neuvedených či činností, jejichž provedení je s ohledem na předmět smlouvy nezbytné, potřebné, účelné či obvyklé, představuje standard či je spravedlivě ze strany </w:t>
      </w:r>
      <w:r w:rsidR="009E46CD" w:rsidRPr="007F79A2">
        <w:rPr>
          <w:rFonts w:ascii="Arial" w:hAnsi="Arial" w:cs="Arial"/>
          <w:sz w:val="22"/>
          <w:szCs w:val="22"/>
        </w:rPr>
        <w:t>kupující</w:t>
      </w:r>
      <w:r w:rsidR="002B592F">
        <w:rPr>
          <w:rFonts w:ascii="Arial" w:hAnsi="Arial" w:cs="Arial"/>
          <w:sz w:val="22"/>
          <w:szCs w:val="22"/>
        </w:rPr>
        <w:t>ho</w:t>
      </w:r>
      <w:r w:rsidRPr="007F79A2">
        <w:rPr>
          <w:rFonts w:ascii="Arial" w:hAnsi="Arial" w:cs="Arial"/>
          <w:sz w:val="22"/>
          <w:szCs w:val="22"/>
        </w:rPr>
        <w:t xml:space="preserve"> očekávané s přihlédnutím k předpokládanému výsledku</w:t>
      </w:r>
      <w:r w:rsidR="00615D25">
        <w:rPr>
          <w:rFonts w:ascii="Arial" w:hAnsi="Arial" w:cs="Arial"/>
          <w:sz w:val="22"/>
          <w:szCs w:val="22"/>
        </w:rPr>
        <w:t xml:space="preserve"> a znění zadávací dokumentace veřejné zakázky</w:t>
      </w:r>
      <w:r w:rsidRPr="007F79A2">
        <w:rPr>
          <w:rFonts w:ascii="Arial" w:hAnsi="Arial" w:cs="Arial"/>
          <w:sz w:val="22"/>
          <w:szCs w:val="22"/>
        </w:rPr>
        <w:t xml:space="preserve">. </w:t>
      </w:r>
    </w:p>
    <w:p w14:paraId="2664292C" w14:textId="530F52B3" w:rsidR="00152183" w:rsidRDefault="00F5728E" w:rsidP="00CA3C22">
      <w:pPr>
        <w:numPr>
          <w:ilvl w:val="1"/>
          <w:numId w:val="4"/>
        </w:numPr>
        <w:spacing w:before="120" w:after="100" w:afterAutospacing="1"/>
        <w:jc w:val="both"/>
        <w:rPr>
          <w:rFonts w:ascii="Arial" w:hAnsi="Arial" w:cs="Arial"/>
          <w:sz w:val="22"/>
          <w:szCs w:val="22"/>
        </w:rPr>
      </w:pPr>
      <w:r>
        <w:rPr>
          <w:rFonts w:ascii="Arial" w:hAnsi="Arial" w:cs="Arial"/>
          <w:sz w:val="22"/>
          <w:szCs w:val="22"/>
        </w:rPr>
        <w:t xml:space="preserve">Prodávající se zavazuje </w:t>
      </w:r>
      <w:r w:rsidR="0080307A">
        <w:rPr>
          <w:rFonts w:ascii="Arial" w:hAnsi="Arial" w:cs="Arial"/>
          <w:sz w:val="22"/>
          <w:szCs w:val="22"/>
        </w:rPr>
        <w:t xml:space="preserve">bez ohledu na další své povinnosti dle této smlouvy, jejích příloh a zadávací dokumentace veřejné zakázky </w:t>
      </w:r>
      <w:r>
        <w:rPr>
          <w:rFonts w:ascii="Arial" w:hAnsi="Arial" w:cs="Arial"/>
          <w:sz w:val="22"/>
          <w:szCs w:val="22"/>
        </w:rPr>
        <w:t>dodat předmět koupě</w:t>
      </w:r>
      <w:r w:rsidR="00152183">
        <w:rPr>
          <w:rFonts w:ascii="Arial" w:hAnsi="Arial" w:cs="Arial"/>
          <w:sz w:val="22"/>
          <w:szCs w:val="22"/>
        </w:rPr>
        <w:t xml:space="preserve"> za následujících podmínek:</w:t>
      </w:r>
    </w:p>
    <w:p w14:paraId="107604E3" w14:textId="63FAFF6A" w:rsidR="00F5728E" w:rsidRDefault="00152183" w:rsidP="00CA3C22">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hardware (tj. </w:t>
      </w:r>
      <w:r w:rsidR="00F5728E">
        <w:rPr>
          <w:rFonts w:ascii="Arial" w:hAnsi="Arial" w:cs="Arial"/>
          <w:sz w:val="22"/>
          <w:szCs w:val="22"/>
        </w:rPr>
        <w:t>komponenty a zařízení</w:t>
      </w:r>
      <w:r>
        <w:rPr>
          <w:rFonts w:ascii="Arial" w:hAnsi="Arial" w:cs="Arial"/>
          <w:sz w:val="22"/>
          <w:szCs w:val="22"/>
        </w:rPr>
        <w:t>)</w:t>
      </w:r>
      <w:r w:rsidR="00F5728E">
        <w:rPr>
          <w:rFonts w:ascii="Arial" w:hAnsi="Arial" w:cs="Arial"/>
          <w:sz w:val="22"/>
          <w:szCs w:val="22"/>
        </w:rPr>
        <w:t xml:space="preserve"> </w:t>
      </w:r>
      <w:r>
        <w:rPr>
          <w:rFonts w:ascii="Arial" w:hAnsi="Arial" w:cs="Arial"/>
          <w:sz w:val="22"/>
          <w:szCs w:val="22"/>
        </w:rPr>
        <w:t xml:space="preserve">předmětu koupě </w:t>
      </w:r>
      <w:r w:rsidR="00F5728E">
        <w:rPr>
          <w:rFonts w:ascii="Arial" w:hAnsi="Arial" w:cs="Arial"/>
          <w:sz w:val="22"/>
          <w:szCs w:val="22"/>
        </w:rPr>
        <w:t>pones</w:t>
      </w:r>
      <w:r>
        <w:rPr>
          <w:rFonts w:ascii="Arial" w:hAnsi="Arial" w:cs="Arial"/>
          <w:sz w:val="22"/>
          <w:szCs w:val="22"/>
        </w:rPr>
        <w:t>e</w:t>
      </w:r>
      <w:r w:rsidR="00F5728E">
        <w:rPr>
          <w:rFonts w:ascii="Arial" w:hAnsi="Arial" w:cs="Arial"/>
          <w:sz w:val="22"/>
          <w:szCs w:val="22"/>
        </w:rPr>
        <w:t xml:space="preserve"> označení CE v souladu s právními předpisy stanovujícími podmínky užití takového označení</w:t>
      </w:r>
      <w:r>
        <w:rPr>
          <w:rFonts w:ascii="Arial" w:hAnsi="Arial" w:cs="Arial"/>
          <w:sz w:val="22"/>
          <w:szCs w:val="22"/>
        </w:rPr>
        <w:t>;</w:t>
      </w:r>
    </w:p>
    <w:p w14:paraId="51D6DDCC" w14:textId="0DEE5BF9" w:rsidR="007463CC" w:rsidRDefault="007463CC" w:rsidP="00CA3C22">
      <w:pPr>
        <w:numPr>
          <w:ilvl w:val="2"/>
          <w:numId w:val="4"/>
        </w:numPr>
        <w:spacing w:before="120" w:after="100" w:afterAutospacing="1"/>
        <w:jc w:val="both"/>
        <w:rPr>
          <w:rFonts w:ascii="Arial" w:hAnsi="Arial" w:cs="Arial"/>
          <w:sz w:val="22"/>
          <w:szCs w:val="22"/>
        </w:rPr>
      </w:pPr>
      <w:r>
        <w:rPr>
          <w:rFonts w:ascii="Arial" w:hAnsi="Arial" w:cs="Arial"/>
          <w:sz w:val="22"/>
          <w:szCs w:val="22"/>
        </w:rPr>
        <w:t>na hardware (tj. komponenty a zařízení) předmětu koupě bude zajištěna ze strany výrobce hardware rozšířená záruka</w:t>
      </w:r>
      <w:r w:rsidR="00511920">
        <w:rPr>
          <w:rFonts w:ascii="Arial" w:hAnsi="Arial" w:cs="Arial"/>
          <w:sz w:val="22"/>
          <w:szCs w:val="22"/>
        </w:rPr>
        <w:t xml:space="preserve"> za jakost</w:t>
      </w:r>
      <w:r>
        <w:rPr>
          <w:rFonts w:ascii="Arial" w:hAnsi="Arial" w:cs="Arial"/>
          <w:sz w:val="22"/>
          <w:szCs w:val="22"/>
        </w:rPr>
        <w:t xml:space="preserve"> s garancí servisu </w:t>
      </w:r>
      <w:r w:rsidR="0044392E">
        <w:rPr>
          <w:rFonts w:ascii="Arial" w:hAnsi="Arial" w:cs="Arial"/>
          <w:sz w:val="22"/>
          <w:szCs w:val="22"/>
        </w:rPr>
        <w:t>dle podmínek stanovených v příloze č. 1 této smlouvy,</w:t>
      </w:r>
      <w:r w:rsidR="00812478">
        <w:rPr>
          <w:rFonts w:ascii="Arial" w:hAnsi="Arial" w:cs="Arial"/>
          <w:sz w:val="22"/>
          <w:szCs w:val="22"/>
        </w:rPr>
        <w:t xml:space="preserve"> a to po dobu 60 měsíců ode dne předání předmětu koupě;</w:t>
      </w:r>
    </w:p>
    <w:p w14:paraId="24E71CA6" w14:textId="7E348CEE" w:rsidR="00152183" w:rsidRPr="00152183" w:rsidRDefault="00152183" w:rsidP="00CA3C22">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na </w:t>
      </w:r>
      <w:r w:rsidRPr="00152183">
        <w:rPr>
          <w:rFonts w:ascii="Arial" w:hAnsi="Arial" w:cs="Arial"/>
          <w:sz w:val="22"/>
          <w:szCs w:val="22"/>
        </w:rPr>
        <w:t>softwar</w:t>
      </w:r>
      <w:r>
        <w:rPr>
          <w:rFonts w:ascii="Arial" w:hAnsi="Arial" w:cs="Arial"/>
          <w:sz w:val="22"/>
          <w:szCs w:val="22"/>
        </w:rPr>
        <w:t>e</w:t>
      </w:r>
      <w:r w:rsidRPr="00152183">
        <w:rPr>
          <w:rFonts w:ascii="Arial" w:hAnsi="Arial" w:cs="Arial"/>
          <w:sz w:val="22"/>
          <w:szCs w:val="22"/>
        </w:rPr>
        <w:t xml:space="preserve"> </w:t>
      </w:r>
      <w:r>
        <w:rPr>
          <w:rFonts w:ascii="Arial" w:hAnsi="Arial" w:cs="Arial"/>
          <w:sz w:val="22"/>
          <w:szCs w:val="22"/>
        </w:rPr>
        <w:t>předmětu koupě bude</w:t>
      </w:r>
      <w:r w:rsidRPr="00152183">
        <w:rPr>
          <w:rFonts w:ascii="Arial" w:hAnsi="Arial" w:cs="Arial"/>
          <w:sz w:val="22"/>
          <w:szCs w:val="22"/>
        </w:rPr>
        <w:t xml:space="preserve"> příslušným výrobcem poskytnuta rozšířená servisní podpora, včetně možnosti stahovat nové verze firmware a přístupu k technickým zdrojům, v trvání </w:t>
      </w:r>
      <w:r w:rsidRPr="00152183">
        <w:rPr>
          <w:rFonts w:ascii="Arial" w:hAnsi="Arial" w:cs="Arial"/>
          <w:bCs/>
          <w:sz w:val="22"/>
          <w:szCs w:val="22"/>
        </w:rPr>
        <w:t>60 měsíců</w:t>
      </w:r>
      <w:r w:rsidR="00812478">
        <w:rPr>
          <w:rFonts w:ascii="Arial" w:hAnsi="Arial" w:cs="Arial"/>
          <w:bCs/>
          <w:sz w:val="22"/>
          <w:szCs w:val="22"/>
        </w:rPr>
        <w:t xml:space="preserve"> ode dne předání předmětu koupě</w:t>
      </w:r>
      <w:r>
        <w:rPr>
          <w:rFonts w:ascii="Arial" w:hAnsi="Arial" w:cs="Arial"/>
          <w:bCs/>
          <w:sz w:val="22"/>
          <w:szCs w:val="22"/>
        </w:rPr>
        <w:t>;</w:t>
      </w:r>
    </w:p>
    <w:p w14:paraId="3A73B72F" w14:textId="1C5A124B" w:rsidR="00E31F2A" w:rsidRPr="00866032" w:rsidRDefault="00152183" w:rsidP="00CA3C22">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veškerý </w:t>
      </w:r>
      <w:r w:rsidRPr="00152183">
        <w:rPr>
          <w:rFonts w:ascii="Arial" w:hAnsi="Arial" w:cs="Arial"/>
          <w:sz w:val="22"/>
          <w:szCs w:val="22"/>
        </w:rPr>
        <w:t xml:space="preserve">software </w:t>
      </w:r>
      <w:r>
        <w:rPr>
          <w:rFonts w:ascii="Arial" w:hAnsi="Arial" w:cs="Arial"/>
          <w:sz w:val="22"/>
          <w:szCs w:val="22"/>
        </w:rPr>
        <w:t xml:space="preserve">předmětu koupě </w:t>
      </w:r>
      <w:r w:rsidRPr="00152183">
        <w:rPr>
          <w:rFonts w:ascii="Arial" w:hAnsi="Arial" w:cs="Arial"/>
          <w:sz w:val="22"/>
          <w:szCs w:val="22"/>
        </w:rPr>
        <w:t xml:space="preserve">a licence </w:t>
      </w:r>
      <w:r>
        <w:rPr>
          <w:rFonts w:ascii="Arial" w:hAnsi="Arial" w:cs="Arial"/>
          <w:sz w:val="22"/>
          <w:szCs w:val="22"/>
        </w:rPr>
        <w:t>k užívání software budou</w:t>
      </w:r>
      <w:r w:rsidRPr="00152183">
        <w:rPr>
          <w:rFonts w:ascii="Arial" w:hAnsi="Arial" w:cs="Arial"/>
          <w:sz w:val="22"/>
          <w:szCs w:val="22"/>
        </w:rPr>
        <w:t xml:space="preserve"> zajištěny na dobu </w:t>
      </w:r>
      <w:r w:rsidRPr="00880497">
        <w:rPr>
          <w:rFonts w:ascii="Arial" w:hAnsi="Arial" w:cs="Arial"/>
          <w:sz w:val="22"/>
          <w:szCs w:val="22"/>
        </w:rPr>
        <w:t>minimálně 60 měsíců ode dne předání předmětu koupě</w:t>
      </w:r>
      <w:r w:rsidR="00CC7D38">
        <w:rPr>
          <w:rFonts w:ascii="Arial" w:hAnsi="Arial" w:cs="Arial"/>
          <w:sz w:val="22"/>
          <w:szCs w:val="22"/>
        </w:rPr>
        <w:t xml:space="preserve">, přičemž </w:t>
      </w:r>
      <w:r w:rsidR="00D35F44">
        <w:rPr>
          <w:rFonts w:ascii="Arial" w:hAnsi="Arial" w:cs="Arial"/>
          <w:sz w:val="22"/>
          <w:szCs w:val="22"/>
        </w:rPr>
        <w:t>software a licence k němu musí být dodána v takovém rozsahu a nastavení, aby byla zajištěna funkčnost a rozsah funkcionalit dle přílohy č. 1 této smlouvy, aniž</w:t>
      </w:r>
      <w:r w:rsidR="0078599E">
        <w:rPr>
          <w:rFonts w:ascii="Arial" w:hAnsi="Arial" w:cs="Arial"/>
          <w:sz w:val="22"/>
          <w:szCs w:val="22"/>
        </w:rPr>
        <w:t xml:space="preserve"> by</w:t>
      </w:r>
      <w:r w:rsidR="00D35F44">
        <w:rPr>
          <w:rFonts w:ascii="Arial" w:hAnsi="Arial" w:cs="Arial"/>
          <w:sz w:val="22"/>
          <w:szCs w:val="22"/>
        </w:rPr>
        <w:t xml:space="preserve"> kupující musel vynaložit dodatečné náklady (např. náklady za rozšíření nebo dostupnost funkcionalit software </w:t>
      </w:r>
      <w:r w:rsidR="00D35F44" w:rsidRPr="00866032">
        <w:rPr>
          <w:rFonts w:ascii="Arial" w:hAnsi="Arial" w:cs="Arial"/>
          <w:sz w:val="22"/>
          <w:szCs w:val="22"/>
        </w:rPr>
        <w:t>specifikovaných v příloze č. 1 této smlouvy)</w:t>
      </w:r>
      <w:r w:rsidRPr="00866032">
        <w:rPr>
          <w:rFonts w:ascii="Arial" w:hAnsi="Arial" w:cs="Arial"/>
          <w:sz w:val="22"/>
          <w:szCs w:val="22"/>
        </w:rPr>
        <w:t>;</w:t>
      </w:r>
    </w:p>
    <w:p w14:paraId="26B3532C" w14:textId="0B324AF4" w:rsidR="00926FE4" w:rsidRDefault="00152183" w:rsidP="00CA3C22">
      <w:pPr>
        <w:numPr>
          <w:ilvl w:val="2"/>
          <w:numId w:val="4"/>
        </w:numPr>
        <w:spacing w:before="120" w:after="100" w:afterAutospacing="1"/>
        <w:jc w:val="both"/>
        <w:rPr>
          <w:rFonts w:ascii="Arial" w:hAnsi="Arial" w:cs="Arial"/>
          <w:sz w:val="22"/>
          <w:szCs w:val="22"/>
        </w:rPr>
      </w:pPr>
      <w:r w:rsidRPr="00866032">
        <w:rPr>
          <w:rFonts w:ascii="Arial" w:hAnsi="Arial" w:cs="Arial"/>
          <w:sz w:val="22"/>
          <w:szCs w:val="22"/>
        </w:rPr>
        <w:t>všechny funkce předmětu koupě deklarované výrobcem budou bez omezení dostupné po dobu nejméně 60 měsíců ode dne předání předmětu koupě</w:t>
      </w:r>
      <w:r w:rsidR="000D464A" w:rsidRPr="00866032">
        <w:rPr>
          <w:rFonts w:ascii="Arial" w:hAnsi="Arial" w:cs="Arial"/>
          <w:sz w:val="22"/>
          <w:szCs w:val="22"/>
        </w:rPr>
        <w:t>;</w:t>
      </w:r>
    </w:p>
    <w:p w14:paraId="4225AF86" w14:textId="77777777" w:rsidR="00A82912" w:rsidRPr="007F79A2" w:rsidRDefault="00A82912" w:rsidP="00CA3C22">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 xml:space="preserve">Termín </w:t>
      </w:r>
      <w:r w:rsidR="001946E2" w:rsidRPr="007F79A2">
        <w:rPr>
          <w:rFonts w:ascii="Arial" w:hAnsi="Arial" w:cs="Arial"/>
          <w:b/>
          <w:sz w:val="22"/>
          <w:szCs w:val="22"/>
        </w:rPr>
        <w:t xml:space="preserve">dodání </w:t>
      </w:r>
      <w:r w:rsidR="00990E90" w:rsidRPr="007F79A2">
        <w:rPr>
          <w:rFonts w:ascii="Arial" w:hAnsi="Arial" w:cs="Arial"/>
          <w:b/>
          <w:sz w:val="22"/>
          <w:szCs w:val="22"/>
        </w:rPr>
        <w:t>předmětu koupě</w:t>
      </w:r>
    </w:p>
    <w:p w14:paraId="3ACB8258" w14:textId="179760C8" w:rsidR="00A82912" w:rsidRPr="007F79A2" w:rsidRDefault="009E46CD" w:rsidP="00CA3C22">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w:t>
      </w:r>
      <w:r w:rsidR="00A82912" w:rsidRPr="007F79A2">
        <w:rPr>
          <w:rFonts w:ascii="Arial" w:hAnsi="Arial" w:cs="Arial"/>
          <w:sz w:val="22"/>
          <w:szCs w:val="22"/>
        </w:rPr>
        <w:t xml:space="preserve"> se zavazuje splnit požadavky </w:t>
      </w:r>
      <w:r w:rsidR="00793992">
        <w:rPr>
          <w:rFonts w:ascii="Arial" w:hAnsi="Arial" w:cs="Arial"/>
          <w:sz w:val="22"/>
          <w:szCs w:val="22"/>
        </w:rPr>
        <w:t>kupujícího</w:t>
      </w:r>
      <w:r w:rsidR="00A82912" w:rsidRPr="007F79A2">
        <w:rPr>
          <w:rFonts w:ascii="Arial" w:hAnsi="Arial" w:cs="Arial"/>
          <w:sz w:val="22"/>
          <w:szCs w:val="22"/>
        </w:rPr>
        <w:t xml:space="preserve"> v </w:t>
      </w:r>
      <w:r w:rsidRPr="007F79A2">
        <w:rPr>
          <w:rFonts w:ascii="Arial" w:hAnsi="Arial" w:cs="Arial"/>
          <w:sz w:val="22"/>
          <w:szCs w:val="22"/>
        </w:rPr>
        <w:t>kupujíc</w:t>
      </w:r>
      <w:r w:rsidR="00793992">
        <w:rPr>
          <w:rFonts w:ascii="Arial" w:hAnsi="Arial" w:cs="Arial"/>
          <w:sz w:val="22"/>
          <w:szCs w:val="22"/>
        </w:rPr>
        <w:t>ího</w:t>
      </w:r>
      <w:r w:rsidR="00A82912" w:rsidRPr="007F79A2">
        <w:rPr>
          <w:rFonts w:ascii="Arial" w:hAnsi="Arial" w:cs="Arial"/>
          <w:sz w:val="22"/>
          <w:szCs w:val="22"/>
        </w:rPr>
        <w:t xml:space="preserve"> požadovaných a </w:t>
      </w:r>
      <w:r w:rsidRPr="007F79A2">
        <w:rPr>
          <w:rFonts w:ascii="Arial" w:hAnsi="Arial" w:cs="Arial"/>
          <w:sz w:val="22"/>
          <w:szCs w:val="22"/>
        </w:rPr>
        <w:t>prodávající</w:t>
      </w:r>
      <w:r w:rsidR="00A82912" w:rsidRPr="007F79A2">
        <w:rPr>
          <w:rFonts w:ascii="Arial" w:hAnsi="Arial" w:cs="Arial"/>
          <w:sz w:val="22"/>
          <w:szCs w:val="22"/>
        </w:rPr>
        <w:t>m odsouhlasených termínech, jinak v termínech obvyklých a přiměřených povaze a rozsahu prováděných prací.</w:t>
      </w:r>
    </w:p>
    <w:p w14:paraId="2C543B91" w14:textId="5B4924D6" w:rsidR="00C50C3F" w:rsidRPr="003A7A85" w:rsidRDefault="00C50C3F" w:rsidP="00CA3C22">
      <w:pPr>
        <w:numPr>
          <w:ilvl w:val="1"/>
          <w:numId w:val="8"/>
        </w:numPr>
        <w:tabs>
          <w:tab w:val="clear" w:pos="360"/>
          <w:tab w:val="num" w:pos="709"/>
        </w:tabs>
        <w:spacing w:before="120" w:after="100" w:afterAutospacing="1"/>
        <w:ind w:left="709" w:hanging="709"/>
        <w:jc w:val="both"/>
        <w:rPr>
          <w:rFonts w:ascii="Arial" w:hAnsi="Arial" w:cs="Arial"/>
          <w:sz w:val="22"/>
        </w:rPr>
      </w:pPr>
      <w:r w:rsidRPr="003A7A85">
        <w:rPr>
          <w:rFonts w:ascii="Arial" w:hAnsi="Arial" w:cs="Arial"/>
          <w:sz w:val="22"/>
        </w:rPr>
        <w:lastRenderedPageBreak/>
        <w:t>Předmět koupě</w:t>
      </w:r>
      <w:r w:rsidRPr="003A7A85">
        <w:rPr>
          <w:rFonts w:ascii="Arial" w:hAnsi="Arial" w:cs="Arial"/>
          <w:sz w:val="22"/>
          <w:szCs w:val="22"/>
        </w:rPr>
        <w:t xml:space="preserve"> bude předán</w:t>
      </w:r>
      <w:bookmarkStart w:id="0" w:name="_Hlk139000799"/>
      <w:r w:rsidR="000C6128" w:rsidRPr="003A7A85">
        <w:rPr>
          <w:rFonts w:ascii="Arial" w:hAnsi="Arial" w:cs="Arial"/>
          <w:sz w:val="22"/>
          <w:szCs w:val="22"/>
        </w:rPr>
        <w:t xml:space="preserve"> včetně provedení montáže</w:t>
      </w:r>
      <w:r w:rsidR="009404A6" w:rsidRPr="003A7A85">
        <w:rPr>
          <w:rFonts w:ascii="Arial" w:hAnsi="Arial" w:cs="Arial"/>
          <w:sz w:val="22"/>
          <w:szCs w:val="22"/>
        </w:rPr>
        <w:t>, instalace</w:t>
      </w:r>
      <w:r w:rsidR="000C6128" w:rsidRPr="003A7A85">
        <w:rPr>
          <w:rFonts w:ascii="Arial" w:hAnsi="Arial" w:cs="Arial"/>
          <w:sz w:val="22"/>
          <w:szCs w:val="22"/>
        </w:rPr>
        <w:t xml:space="preserve"> a implementace předmětu koupě</w:t>
      </w:r>
      <w:bookmarkEnd w:id="0"/>
      <w:r w:rsidRPr="003A7A85">
        <w:rPr>
          <w:rFonts w:ascii="Arial" w:hAnsi="Arial" w:cs="Arial"/>
          <w:sz w:val="22"/>
          <w:szCs w:val="22"/>
        </w:rPr>
        <w:t xml:space="preserve"> kupujícím v místě jeho předání nejpozději do </w:t>
      </w:r>
      <w:r w:rsidR="007C6E2E" w:rsidRPr="007C6E2E">
        <w:rPr>
          <w:rFonts w:ascii="Arial" w:hAnsi="Arial" w:cs="Arial"/>
          <w:b/>
          <w:bCs/>
          <w:sz w:val="22"/>
          <w:szCs w:val="22"/>
        </w:rPr>
        <w:t>5 týdnů</w:t>
      </w:r>
      <w:r w:rsidRPr="003A7A85">
        <w:rPr>
          <w:rFonts w:ascii="Arial" w:hAnsi="Arial" w:cs="Arial"/>
          <w:sz w:val="22"/>
          <w:szCs w:val="22"/>
        </w:rPr>
        <w:t xml:space="preserve"> od </w:t>
      </w:r>
      <w:r w:rsidR="00DA41FE" w:rsidRPr="003A7A85">
        <w:rPr>
          <w:rFonts w:ascii="Arial" w:hAnsi="Arial" w:cs="Arial"/>
          <w:sz w:val="22"/>
          <w:szCs w:val="22"/>
        </w:rPr>
        <w:t>účinnosti</w:t>
      </w:r>
      <w:r w:rsidR="00ED3FA9" w:rsidRPr="003A7A85">
        <w:rPr>
          <w:rFonts w:ascii="Arial" w:hAnsi="Arial" w:cs="Arial"/>
          <w:sz w:val="22"/>
          <w:szCs w:val="22"/>
        </w:rPr>
        <w:t xml:space="preserve"> smlouvy</w:t>
      </w:r>
      <w:r w:rsidRPr="003A7A85">
        <w:rPr>
          <w:rFonts w:ascii="Arial" w:hAnsi="Arial" w:cs="Arial"/>
          <w:sz w:val="22"/>
        </w:rPr>
        <w:t>.</w:t>
      </w:r>
    </w:p>
    <w:p w14:paraId="367DFC19" w14:textId="6704A558" w:rsidR="009E46CD" w:rsidRPr="007F79A2" w:rsidRDefault="009E46CD" w:rsidP="00CA3C22">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 je povinen kdykoli během průběhu plnění smlouvy informovat kupující</w:t>
      </w:r>
      <w:r w:rsidR="00905C35">
        <w:rPr>
          <w:rFonts w:ascii="Arial" w:hAnsi="Arial" w:cs="Arial"/>
          <w:sz w:val="22"/>
          <w:szCs w:val="22"/>
        </w:rPr>
        <w:t>ho</w:t>
      </w:r>
      <w:r w:rsidRPr="007F79A2">
        <w:rPr>
          <w:rFonts w:ascii="Arial" w:hAnsi="Arial" w:cs="Arial"/>
          <w:sz w:val="22"/>
          <w:szCs w:val="22"/>
        </w:rPr>
        <w:t xml:space="preserve"> o stavu plnění</w:t>
      </w:r>
      <w:r w:rsidR="009F33CF" w:rsidRPr="007F79A2">
        <w:rPr>
          <w:rFonts w:ascii="Arial" w:hAnsi="Arial" w:cs="Arial"/>
          <w:sz w:val="22"/>
          <w:szCs w:val="22"/>
        </w:rPr>
        <w:t>,</w:t>
      </w:r>
      <w:r w:rsidRPr="007F79A2">
        <w:rPr>
          <w:rFonts w:ascii="Arial" w:hAnsi="Arial" w:cs="Arial"/>
          <w:sz w:val="22"/>
          <w:szCs w:val="22"/>
        </w:rPr>
        <w:t xml:space="preserve"> vyžád</w:t>
      </w:r>
      <w:r w:rsidR="003C2123">
        <w:rPr>
          <w:rFonts w:ascii="Arial" w:hAnsi="Arial" w:cs="Arial"/>
          <w:sz w:val="22"/>
          <w:szCs w:val="22"/>
        </w:rPr>
        <w:t>ají</w:t>
      </w:r>
      <w:r w:rsidRPr="007F79A2">
        <w:rPr>
          <w:rFonts w:ascii="Arial" w:hAnsi="Arial" w:cs="Arial"/>
          <w:sz w:val="22"/>
          <w:szCs w:val="22"/>
        </w:rPr>
        <w:t>-li si kupující tuto informaci. V případě, že bu</w:t>
      </w:r>
      <w:r w:rsidR="00905C35">
        <w:rPr>
          <w:rFonts w:ascii="Arial" w:hAnsi="Arial" w:cs="Arial"/>
          <w:sz w:val="22"/>
          <w:szCs w:val="22"/>
        </w:rPr>
        <w:t>de</w:t>
      </w:r>
      <w:r w:rsidRPr="007F79A2">
        <w:rPr>
          <w:rFonts w:ascii="Arial" w:hAnsi="Arial" w:cs="Arial"/>
          <w:sz w:val="22"/>
          <w:szCs w:val="22"/>
        </w:rPr>
        <w:t xml:space="preserve"> kupující mít za to, že plnění </w:t>
      </w:r>
      <w:r w:rsidR="00990E90" w:rsidRPr="007F79A2">
        <w:rPr>
          <w:rFonts w:ascii="Arial" w:hAnsi="Arial" w:cs="Arial"/>
          <w:sz w:val="22"/>
          <w:szCs w:val="22"/>
        </w:rPr>
        <w:t>smlouvy</w:t>
      </w:r>
      <w:r w:rsidRPr="007F79A2">
        <w:rPr>
          <w:rFonts w:ascii="Arial" w:hAnsi="Arial" w:cs="Arial"/>
          <w:sz w:val="22"/>
          <w:szCs w:val="22"/>
        </w:rPr>
        <w:t xml:space="preserve"> neodpovídá této smlouvě a jejím podmínkám, je prodávající povinen akceptovat toto sdělení kupující</w:t>
      </w:r>
      <w:r w:rsidR="00B1361B">
        <w:rPr>
          <w:rFonts w:ascii="Arial" w:hAnsi="Arial" w:cs="Arial"/>
          <w:sz w:val="22"/>
          <w:szCs w:val="22"/>
        </w:rPr>
        <w:t>ho</w:t>
      </w:r>
      <w:r w:rsidRPr="007F79A2">
        <w:rPr>
          <w:rFonts w:ascii="Arial" w:hAnsi="Arial" w:cs="Arial"/>
          <w:sz w:val="22"/>
          <w:szCs w:val="22"/>
        </w:rPr>
        <w:t xml:space="preserve"> a bezplatně upravit </w:t>
      </w:r>
      <w:r w:rsidR="00990E90" w:rsidRPr="007F79A2">
        <w:rPr>
          <w:rFonts w:ascii="Arial" w:hAnsi="Arial" w:cs="Arial"/>
          <w:sz w:val="22"/>
        </w:rPr>
        <w:t>předmět koupě</w:t>
      </w:r>
      <w:r w:rsidR="00990E90" w:rsidRPr="007F79A2">
        <w:rPr>
          <w:rFonts w:ascii="Arial" w:hAnsi="Arial" w:cs="Arial"/>
          <w:sz w:val="22"/>
          <w:szCs w:val="22"/>
        </w:rPr>
        <w:t xml:space="preserve"> </w:t>
      </w:r>
      <w:r w:rsidRPr="007F79A2">
        <w:rPr>
          <w:rFonts w:ascii="Arial" w:hAnsi="Arial" w:cs="Arial"/>
          <w:sz w:val="22"/>
          <w:szCs w:val="22"/>
        </w:rPr>
        <w:t xml:space="preserve">tak, aby odpovídal předmětu </w:t>
      </w:r>
      <w:r w:rsidR="001946E2" w:rsidRPr="007F79A2">
        <w:rPr>
          <w:rFonts w:ascii="Arial" w:hAnsi="Arial" w:cs="Arial"/>
          <w:sz w:val="22"/>
          <w:szCs w:val="22"/>
        </w:rPr>
        <w:t xml:space="preserve">dle </w:t>
      </w:r>
      <w:r w:rsidRPr="007F79A2">
        <w:rPr>
          <w:rFonts w:ascii="Arial" w:hAnsi="Arial" w:cs="Arial"/>
          <w:sz w:val="22"/>
          <w:szCs w:val="22"/>
        </w:rPr>
        <w:t>této smlouvy a jejím přílohám. Pro případ, že prodávající poruší povinnost dle tohoto čl</w:t>
      </w:r>
      <w:r w:rsidR="003C2123">
        <w:rPr>
          <w:rFonts w:ascii="Arial" w:hAnsi="Arial" w:cs="Arial"/>
          <w:sz w:val="22"/>
          <w:szCs w:val="22"/>
        </w:rPr>
        <w:t>ánku</w:t>
      </w:r>
      <w:r w:rsidRPr="007F79A2">
        <w:rPr>
          <w:rFonts w:ascii="Arial" w:hAnsi="Arial" w:cs="Arial"/>
          <w:sz w:val="22"/>
          <w:szCs w:val="22"/>
        </w:rPr>
        <w:t>, sjednávají smluvní strany, že se v takovém případě jedná o podstatné porušení smluvní povinnosti.</w:t>
      </w:r>
    </w:p>
    <w:p w14:paraId="719D3AC8" w14:textId="77777777" w:rsidR="000A5F63" w:rsidRPr="000A5F63" w:rsidRDefault="000C6128" w:rsidP="00CA3C22">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1" w:name="_Hlk139000819"/>
      <w:r>
        <w:rPr>
          <w:rFonts w:ascii="Arial" w:hAnsi="Arial" w:cs="Arial"/>
          <w:sz w:val="22"/>
        </w:rPr>
        <w:t>Předmět koupě včetně všech jeho součástí a s předáním koupě spojených činností dle této smlouvy bude předá</w:t>
      </w:r>
      <w:r w:rsidR="00E55768">
        <w:rPr>
          <w:rFonts w:ascii="Arial" w:hAnsi="Arial" w:cs="Arial"/>
          <w:sz w:val="22"/>
        </w:rPr>
        <w:t>ván</w:t>
      </w:r>
      <w:r>
        <w:rPr>
          <w:rFonts w:ascii="Arial" w:hAnsi="Arial" w:cs="Arial"/>
          <w:sz w:val="22"/>
        </w:rPr>
        <w:t xml:space="preserve"> kupujícímu postupně</w:t>
      </w:r>
      <w:r w:rsidR="000A5F63">
        <w:rPr>
          <w:rFonts w:ascii="Arial" w:hAnsi="Arial" w:cs="Arial"/>
          <w:sz w:val="22"/>
        </w:rPr>
        <w:t xml:space="preserve"> takto:</w:t>
      </w:r>
    </w:p>
    <w:p w14:paraId="2120462B" w14:textId="55AB9139" w:rsidR="000A5F63" w:rsidRPr="000A5F63" w:rsidRDefault="00E55768" w:rsidP="00CA3C22">
      <w:pPr>
        <w:numPr>
          <w:ilvl w:val="2"/>
          <w:numId w:val="8"/>
        </w:numPr>
        <w:spacing w:before="120" w:after="100" w:afterAutospacing="1"/>
        <w:jc w:val="both"/>
        <w:rPr>
          <w:rFonts w:ascii="Arial" w:hAnsi="Arial" w:cs="Arial"/>
          <w:sz w:val="22"/>
          <w:szCs w:val="22"/>
        </w:rPr>
      </w:pPr>
      <w:r>
        <w:rPr>
          <w:rFonts w:ascii="Arial" w:hAnsi="Arial" w:cs="Arial"/>
          <w:sz w:val="22"/>
        </w:rPr>
        <w:t>hardware (tj. komponent</w:t>
      </w:r>
      <w:r w:rsidR="000A5F63">
        <w:rPr>
          <w:rFonts w:ascii="Arial" w:hAnsi="Arial" w:cs="Arial"/>
          <w:sz w:val="22"/>
        </w:rPr>
        <w:t>y</w:t>
      </w:r>
      <w:r>
        <w:rPr>
          <w:rFonts w:ascii="Arial" w:hAnsi="Arial" w:cs="Arial"/>
          <w:sz w:val="22"/>
        </w:rPr>
        <w:t xml:space="preserve"> a zařízení) </w:t>
      </w:r>
      <w:r w:rsidR="000A5F63">
        <w:rPr>
          <w:rFonts w:ascii="Arial" w:hAnsi="Arial" w:cs="Arial"/>
          <w:sz w:val="22"/>
        </w:rPr>
        <w:t xml:space="preserve">dle jednotlivých položek </w:t>
      </w:r>
      <w:r>
        <w:rPr>
          <w:rFonts w:ascii="Arial" w:hAnsi="Arial" w:cs="Arial"/>
          <w:sz w:val="22"/>
        </w:rPr>
        <w:t xml:space="preserve">předmětu koupě v počtech </w:t>
      </w:r>
      <w:r w:rsidR="000A5F63">
        <w:rPr>
          <w:rFonts w:ascii="Arial" w:hAnsi="Arial" w:cs="Arial"/>
          <w:sz w:val="22"/>
        </w:rPr>
        <w:t xml:space="preserve">kusů </w:t>
      </w:r>
      <w:r>
        <w:rPr>
          <w:rFonts w:ascii="Arial" w:hAnsi="Arial" w:cs="Arial"/>
          <w:sz w:val="22"/>
        </w:rPr>
        <w:t>dle krycích listů pro kupujíc</w:t>
      </w:r>
      <w:r w:rsidR="000A5F63">
        <w:rPr>
          <w:rFonts w:ascii="Arial" w:hAnsi="Arial" w:cs="Arial"/>
          <w:sz w:val="22"/>
        </w:rPr>
        <w:t>í a včetně provedení montáže, instalace a ověření funkčnosti. O předání</w:t>
      </w:r>
      <w:r>
        <w:rPr>
          <w:rFonts w:ascii="Arial" w:hAnsi="Arial" w:cs="Arial"/>
          <w:sz w:val="22"/>
        </w:rPr>
        <w:t xml:space="preserve"> jednotlivé položky v</w:t>
      </w:r>
      <w:r w:rsidR="000A5F63">
        <w:rPr>
          <w:rFonts w:ascii="Arial" w:hAnsi="Arial" w:cs="Arial"/>
          <w:sz w:val="22"/>
        </w:rPr>
        <w:t> </w:t>
      </w:r>
      <w:r>
        <w:rPr>
          <w:rFonts w:ascii="Arial" w:hAnsi="Arial" w:cs="Arial"/>
          <w:sz w:val="22"/>
        </w:rPr>
        <w:t>počtu</w:t>
      </w:r>
      <w:r w:rsidR="000A5F63">
        <w:rPr>
          <w:rFonts w:ascii="Arial" w:hAnsi="Arial" w:cs="Arial"/>
          <w:sz w:val="22"/>
        </w:rPr>
        <w:t xml:space="preserve"> kusů</w:t>
      </w:r>
      <w:r>
        <w:rPr>
          <w:rFonts w:ascii="Arial" w:hAnsi="Arial" w:cs="Arial"/>
          <w:sz w:val="22"/>
        </w:rPr>
        <w:t xml:space="preserve"> dle krycího listu</w:t>
      </w:r>
      <w:r w:rsidR="000A5F63">
        <w:rPr>
          <w:rFonts w:ascii="Arial" w:hAnsi="Arial" w:cs="Arial"/>
          <w:sz w:val="22"/>
        </w:rPr>
        <w:t>, montáž, instalace a ověření funkčnosti všech dodaných kusů položky předmětu koupě bude prodávajícím a kupujícím</w:t>
      </w:r>
      <w:r w:rsidR="00E508A8">
        <w:rPr>
          <w:rFonts w:ascii="Arial" w:hAnsi="Arial" w:cs="Arial"/>
          <w:sz w:val="22"/>
        </w:rPr>
        <w:t>u</w:t>
      </w:r>
      <w:r w:rsidR="000A5F63">
        <w:rPr>
          <w:rFonts w:ascii="Arial" w:hAnsi="Arial" w:cs="Arial"/>
          <w:sz w:val="22"/>
        </w:rPr>
        <w:t xml:space="preserve"> vyhotoven a jejich zástupci podepsán písemný dílčí předávací protokol (dále jen „</w:t>
      </w:r>
      <w:r w:rsidR="000A5F63" w:rsidRPr="003A7A85">
        <w:rPr>
          <w:rFonts w:ascii="Arial" w:hAnsi="Arial" w:cs="Arial"/>
          <w:b/>
          <w:bCs/>
          <w:sz w:val="22"/>
        </w:rPr>
        <w:t xml:space="preserve">dílčí protokol o předání položky </w:t>
      </w:r>
      <w:r w:rsidR="000A5F63">
        <w:rPr>
          <w:rFonts w:ascii="Arial" w:hAnsi="Arial" w:cs="Arial"/>
          <w:b/>
          <w:bCs/>
          <w:sz w:val="22"/>
        </w:rPr>
        <w:t>hardware</w:t>
      </w:r>
      <w:r w:rsidR="000A5F63">
        <w:rPr>
          <w:rFonts w:ascii="Arial" w:hAnsi="Arial" w:cs="Arial"/>
          <w:sz w:val="22"/>
        </w:rPr>
        <w:t>“);</w:t>
      </w:r>
    </w:p>
    <w:p w14:paraId="645BE278" w14:textId="70D8C819" w:rsidR="00E55768" w:rsidRPr="000A5F63" w:rsidRDefault="000A5F63" w:rsidP="00CA3C22">
      <w:pPr>
        <w:numPr>
          <w:ilvl w:val="2"/>
          <w:numId w:val="8"/>
        </w:numPr>
        <w:spacing w:before="120" w:after="100" w:afterAutospacing="1"/>
        <w:jc w:val="both"/>
        <w:rPr>
          <w:rFonts w:ascii="Arial" w:hAnsi="Arial" w:cs="Arial"/>
          <w:sz w:val="22"/>
          <w:szCs w:val="22"/>
        </w:rPr>
      </w:pPr>
      <w:r>
        <w:rPr>
          <w:rFonts w:ascii="Arial" w:hAnsi="Arial" w:cs="Arial"/>
          <w:sz w:val="22"/>
        </w:rPr>
        <w:t>software dle jednotlivých položek předmětu koupě v počtech kusí dle krycích listů pro kupující, o čemž bude prodávajícím a kupujícím vyhotoven a jejich zástupci podepsán písemný dílčí předávací protokol (dále jen „</w:t>
      </w:r>
      <w:r w:rsidRPr="000C168C">
        <w:rPr>
          <w:rFonts w:ascii="Arial" w:hAnsi="Arial" w:cs="Arial"/>
          <w:b/>
          <w:bCs/>
          <w:sz w:val="22"/>
        </w:rPr>
        <w:t xml:space="preserve">dílčí protokol o předání položky </w:t>
      </w:r>
      <w:r>
        <w:rPr>
          <w:rFonts w:ascii="Arial" w:hAnsi="Arial" w:cs="Arial"/>
          <w:b/>
          <w:bCs/>
          <w:sz w:val="22"/>
        </w:rPr>
        <w:t>software</w:t>
      </w:r>
      <w:r>
        <w:rPr>
          <w:rFonts w:ascii="Arial" w:hAnsi="Arial" w:cs="Arial"/>
          <w:sz w:val="22"/>
        </w:rPr>
        <w:t>“);</w:t>
      </w:r>
    </w:p>
    <w:p w14:paraId="14E8442C" w14:textId="302F0C5D" w:rsidR="000A5F63" w:rsidRPr="00E55768" w:rsidRDefault="000A5F63" w:rsidP="00CA3C22">
      <w:pPr>
        <w:numPr>
          <w:ilvl w:val="2"/>
          <w:numId w:val="8"/>
        </w:numPr>
        <w:spacing w:before="120" w:after="100" w:afterAutospacing="1"/>
        <w:jc w:val="both"/>
        <w:rPr>
          <w:rFonts w:ascii="Arial" w:hAnsi="Arial" w:cs="Arial"/>
          <w:sz w:val="22"/>
          <w:szCs w:val="22"/>
        </w:rPr>
      </w:pPr>
      <w:r>
        <w:rPr>
          <w:rFonts w:ascii="Arial" w:hAnsi="Arial" w:cs="Arial"/>
          <w:sz w:val="22"/>
          <w:szCs w:val="22"/>
        </w:rPr>
        <w:t>provedení implementace předaných položek předmětu koupě (tj. hardware a software)</w:t>
      </w:r>
      <w:r w:rsidR="00E22B5F">
        <w:rPr>
          <w:rFonts w:ascii="Arial" w:hAnsi="Arial" w:cs="Arial"/>
          <w:sz w:val="22"/>
          <w:szCs w:val="22"/>
        </w:rPr>
        <w:t xml:space="preserve"> v souladu s touto smlouvou, zadávací dokumentací veřejné zakázky a zejména technickou specifikací dle přílohy č. 1 této smlouvy, o čemž bude sepsán a prodávajícím a kupujícím podepsán protokol o implementaci (dále jen „</w:t>
      </w:r>
      <w:r w:rsidR="00E22B5F" w:rsidRPr="000C168C">
        <w:rPr>
          <w:rFonts w:ascii="Arial" w:hAnsi="Arial" w:cs="Arial"/>
          <w:b/>
          <w:bCs/>
          <w:sz w:val="22"/>
          <w:szCs w:val="22"/>
        </w:rPr>
        <w:t>akceptační protokol</w:t>
      </w:r>
      <w:r w:rsidR="00E22B5F">
        <w:rPr>
          <w:rFonts w:ascii="Arial" w:hAnsi="Arial" w:cs="Arial"/>
          <w:sz w:val="22"/>
          <w:szCs w:val="22"/>
        </w:rPr>
        <w:t>“).</w:t>
      </w:r>
      <w:bookmarkEnd w:id="1"/>
    </w:p>
    <w:p w14:paraId="7FF2AD5A" w14:textId="22322D84" w:rsidR="00CF5A74" w:rsidRDefault="00990E90" w:rsidP="00CA3C22">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2" w:name="_Hlk139000869"/>
      <w:r w:rsidRPr="007F79A2">
        <w:rPr>
          <w:rFonts w:ascii="Arial" w:hAnsi="Arial" w:cs="Arial"/>
          <w:sz w:val="22"/>
        </w:rPr>
        <w:t>Předmět koupě</w:t>
      </w:r>
      <w:r w:rsidRPr="007F79A2" w:rsidDel="00990E90">
        <w:rPr>
          <w:rFonts w:ascii="Arial" w:hAnsi="Arial" w:cs="Arial"/>
          <w:sz w:val="22"/>
          <w:szCs w:val="22"/>
        </w:rPr>
        <w:t xml:space="preserve"> </w:t>
      </w:r>
      <w:r w:rsidR="004414BE">
        <w:rPr>
          <w:rFonts w:ascii="Arial" w:hAnsi="Arial" w:cs="Arial"/>
          <w:sz w:val="22"/>
          <w:szCs w:val="22"/>
        </w:rPr>
        <w:t xml:space="preserve">je </w:t>
      </w:r>
      <w:r w:rsidR="00440509" w:rsidRPr="007F79A2">
        <w:rPr>
          <w:rFonts w:ascii="Arial" w:hAnsi="Arial" w:cs="Arial"/>
          <w:sz w:val="22"/>
          <w:szCs w:val="22"/>
        </w:rPr>
        <w:t xml:space="preserve">řádně </w:t>
      </w:r>
      <w:r w:rsidR="006B66BD" w:rsidRPr="007F79A2">
        <w:rPr>
          <w:rFonts w:ascii="Arial" w:hAnsi="Arial" w:cs="Arial"/>
          <w:sz w:val="22"/>
          <w:szCs w:val="22"/>
        </w:rPr>
        <w:t xml:space="preserve">předán </w:t>
      </w:r>
      <w:r w:rsidR="009E46CD" w:rsidRPr="007F79A2">
        <w:rPr>
          <w:rFonts w:ascii="Arial" w:hAnsi="Arial" w:cs="Arial"/>
          <w:sz w:val="22"/>
          <w:szCs w:val="22"/>
        </w:rPr>
        <w:t>kupujícím</w:t>
      </w:r>
      <w:r w:rsidR="004414BE">
        <w:rPr>
          <w:rFonts w:ascii="Arial" w:hAnsi="Arial" w:cs="Arial"/>
          <w:sz w:val="22"/>
          <w:szCs w:val="22"/>
        </w:rPr>
        <w:t xml:space="preserve">u, jestliže </w:t>
      </w:r>
      <w:r w:rsidR="00695FA0">
        <w:rPr>
          <w:rFonts w:ascii="Arial" w:hAnsi="Arial" w:cs="Arial"/>
          <w:sz w:val="22"/>
          <w:szCs w:val="22"/>
        </w:rPr>
        <w:t>prodávající a kupující</w:t>
      </w:r>
      <w:r w:rsidR="004414BE">
        <w:rPr>
          <w:rFonts w:ascii="Arial" w:hAnsi="Arial" w:cs="Arial"/>
          <w:sz w:val="22"/>
          <w:szCs w:val="22"/>
        </w:rPr>
        <w:t xml:space="preserve"> sepsal</w:t>
      </w:r>
      <w:r w:rsidR="00695FA0">
        <w:rPr>
          <w:rFonts w:ascii="Arial" w:hAnsi="Arial" w:cs="Arial"/>
          <w:sz w:val="22"/>
          <w:szCs w:val="22"/>
        </w:rPr>
        <w:t>i</w:t>
      </w:r>
      <w:r w:rsidR="004414BE">
        <w:rPr>
          <w:rFonts w:ascii="Arial" w:hAnsi="Arial" w:cs="Arial"/>
          <w:sz w:val="22"/>
          <w:szCs w:val="22"/>
        </w:rPr>
        <w:t xml:space="preserve"> a podepsal</w:t>
      </w:r>
      <w:r w:rsidR="00695FA0">
        <w:rPr>
          <w:rFonts w:ascii="Arial" w:hAnsi="Arial" w:cs="Arial"/>
          <w:sz w:val="22"/>
          <w:szCs w:val="22"/>
        </w:rPr>
        <w:t>i</w:t>
      </w:r>
      <w:r w:rsidR="004414BE">
        <w:rPr>
          <w:rFonts w:ascii="Arial" w:hAnsi="Arial" w:cs="Arial"/>
          <w:sz w:val="22"/>
          <w:szCs w:val="22"/>
        </w:rPr>
        <w:t xml:space="preserve"> v souladu s touto smlouvou </w:t>
      </w:r>
      <w:r w:rsidR="00E22B5F">
        <w:rPr>
          <w:rFonts w:ascii="Arial" w:hAnsi="Arial" w:cs="Arial"/>
          <w:sz w:val="22"/>
          <w:szCs w:val="22"/>
        </w:rPr>
        <w:t xml:space="preserve">dílčí protokoly o předání položek hardware ve vztahu ke všem příslušným položkám v počtech dle krycího listu a dílčí protokoly o předání položek software ve vztahu ke všem příslušným položkám v počtech dle krycího listu a </w:t>
      </w:r>
      <w:r w:rsidR="004414BE">
        <w:rPr>
          <w:rFonts w:ascii="Arial" w:hAnsi="Arial" w:cs="Arial"/>
          <w:sz w:val="22"/>
          <w:szCs w:val="22"/>
        </w:rPr>
        <w:t>akceptační protokol</w:t>
      </w:r>
      <w:r w:rsidR="00EE3858">
        <w:rPr>
          <w:rFonts w:ascii="Arial" w:hAnsi="Arial" w:cs="Arial"/>
          <w:sz w:val="22"/>
          <w:szCs w:val="22"/>
        </w:rPr>
        <w:t xml:space="preserve"> (</w:t>
      </w:r>
      <w:r w:rsidR="00E22B5F">
        <w:rPr>
          <w:rFonts w:ascii="Arial" w:hAnsi="Arial" w:cs="Arial"/>
          <w:sz w:val="22"/>
          <w:szCs w:val="22"/>
        </w:rPr>
        <w:t xml:space="preserve">všechny dílčí </w:t>
      </w:r>
      <w:r w:rsidR="00EE3858">
        <w:rPr>
          <w:rFonts w:ascii="Arial" w:hAnsi="Arial" w:cs="Arial"/>
          <w:sz w:val="22"/>
          <w:szCs w:val="22"/>
        </w:rPr>
        <w:t>protokol</w:t>
      </w:r>
      <w:r w:rsidR="00E22B5F">
        <w:rPr>
          <w:rFonts w:ascii="Arial" w:hAnsi="Arial" w:cs="Arial"/>
          <w:sz w:val="22"/>
          <w:szCs w:val="22"/>
        </w:rPr>
        <w:t>y</w:t>
      </w:r>
      <w:r w:rsidR="00EE3858">
        <w:rPr>
          <w:rFonts w:ascii="Arial" w:hAnsi="Arial" w:cs="Arial"/>
          <w:sz w:val="22"/>
          <w:szCs w:val="22"/>
        </w:rPr>
        <w:t xml:space="preserve"> o předání </w:t>
      </w:r>
      <w:r w:rsidR="00191340">
        <w:rPr>
          <w:rFonts w:ascii="Arial" w:hAnsi="Arial" w:cs="Arial"/>
          <w:sz w:val="22"/>
          <w:szCs w:val="22"/>
        </w:rPr>
        <w:t>položek hardware, všechny dílčí protokoly o předání položek software</w:t>
      </w:r>
      <w:r w:rsidR="00EE3858">
        <w:rPr>
          <w:rFonts w:ascii="Arial" w:hAnsi="Arial" w:cs="Arial"/>
          <w:sz w:val="22"/>
          <w:szCs w:val="22"/>
        </w:rPr>
        <w:t xml:space="preserve"> a akceptační protokol společně dále jen „</w:t>
      </w:r>
      <w:r w:rsidR="00EE3858" w:rsidRPr="003A7A85">
        <w:rPr>
          <w:rFonts w:ascii="Arial" w:hAnsi="Arial" w:cs="Arial"/>
          <w:b/>
          <w:bCs/>
          <w:sz w:val="22"/>
          <w:szCs w:val="22"/>
        </w:rPr>
        <w:t>předávací protokol</w:t>
      </w:r>
      <w:r w:rsidR="00EE3858">
        <w:rPr>
          <w:rFonts w:ascii="Arial" w:hAnsi="Arial" w:cs="Arial"/>
          <w:sz w:val="22"/>
          <w:szCs w:val="22"/>
        </w:rPr>
        <w:t>“)</w:t>
      </w:r>
      <w:r w:rsidR="004414BE">
        <w:rPr>
          <w:rFonts w:ascii="Arial" w:hAnsi="Arial" w:cs="Arial"/>
          <w:sz w:val="22"/>
          <w:szCs w:val="22"/>
        </w:rPr>
        <w:t>.</w:t>
      </w:r>
      <w:bookmarkEnd w:id="2"/>
    </w:p>
    <w:p w14:paraId="359ED057" w14:textId="77777777" w:rsidR="00A82912" w:rsidRPr="007F79A2" w:rsidRDefault="00A82912" w:rsidP="00CA3C22">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 xml:space="preserve">Cena za </w:t>
      </w:r>
      <w:r w:rsidR="00990E90" w:rsidRPr="007F79A2">
        <w:rPr>
          <w:rFonts w:ascii="Arial" w:hAnsi="Arial" w:cs="Arial"/>
          <w:b/>
          <w:sz w:val="22"/>
        </w:rPr>
        <w:t>předmět koupě</w:t>
      </w:r>
    </w:p>
    <w:p w14:paraId="144C53DA" w14:textId="6872441D" w:rsidR="003C2123" w:rsidRDefault="005A5080" w:rsidP="00CA3C22">
      <w:pPr>
        <w:numPr>
          <w:ilvl w:val="1"/>
          <w:numId w:val="6"/>
        </w:numPr>
        <w:spacing w:before="120" w:after="100" w:afterAutospacing="1"/>
        <w:jc w:val="both"/>
        <w:rPr>
          <w:rFonts w:ascii="Arial" w:hAnsi="Arial" w:cs="Arial"/>
          <w:sz w:val="22"/>
        </w:rPr>
      </w:pPr>
      <w:r w:rsidRPr="007F79A2">
        <w:rPr>
          <w:rFonts w:ascii="Arial" w:hAnsi="Arial" w:cs="Arial"/>
          <w:sz w:val="22"/>
        </w:rPr>
        <w:t xml:space="preserve">Celková </w:t>
      </w:r>
      <w:r w:rsidR="0053035D" w:rsidRPr="007F79A2">
        <w:rPr>
          <w:rFonts w:ascii="Arial" w:hAnsi="Arial" w:cs="Arial"/>
          <w:sz w:val="22"/>
        </w:rPr>
        <w:t xml:space="preserve">kupní </w:t>
      </w:r>
      <w:r w:rsidRPr="007F79A2">
        <w:rPr>
          <w:rFonts w:ascii="Arial" w:hAnsi="Arial" w:cs="Arial"/>
          <w:sz w:val="22"/>
        </w:rPr>
        <w:t xml:space="preserve">cena </w:t>
      </w:r>
      <w:r w:rsidR="00990E90" w:rsidRPr="007F79A2">
        <w:rPr>
          <w:rFonts w:ascii="Arial" w:hAnsi="Arial" w:cs="Arial"/>
          <w:sz w:val="22"/>
        </w:rPr>
        <w:t xml:space="preserve">za předmět koupě </w:t>
      </w:r>
      <w:r w:rsidRPr="007F79A2">
        <w:rPr>
          <w:rFonts w:ascii="Arial" w:hAnsi="Arial" w:cs="Arial"/>
          <w:sz w:val="22"/>
        </w:rPr>
        <w:t>dle čl. 2.</w:t>
      </w:r>
      <w:r w:rsidR="0005727B" w:rsidRPr="007F79A2">
        <w:rPr>
          <w:rFonts w:ascii="Arial" w:hAnsi="Arial" w:cs="Arial"/>
          <w:sz w:val="22"/>
        </w:rPr>
        <w:t xml:space="preserve"> </w:t>
      </w:r>
      <w:r w:rsidR="008879A8" w:rsidRPr="007F79A2">
        <w:rPr>
          <w:rFonts w:ascii="Arial" w:hAnsi="Arial" w:cs="Arial"/>
          <w:sz w:val="22"/>
        </w:rPr>
        <w:t>této smlouvy</w:t>
      </w:r>
      <w:r w:rsidRPr="007F79A2">
        <w:rPr>
          <w:rFonts w:ascii="Arial" w:hAnsi="Arial" w:cs="Arial"/>
          <w:sz w:val="22"/>
        </w:rPr>
        <w:t xml:space="preserve"> </w:t>
      </w:r>
      <w:r w:rsidR="003678EF" w:rsidRPr="007F79A2">
        <w:rPr>
          <w:rFonts w:ascii="Arial" w:hAnsi="Arial" w:cs="Arial"/>
          <w:sz w:val="22"/>
        </w:rPr>
        <w:t xml:space="preserve">se sjednává ve výši </w:t>
      </w:r>
      <w:r w:rsidR="003678EF" w:rsidRPr="007F79A2">
        <w:rPr>
          <w:rFonts w:ascii="Arial" w:hAnsi="Arial" w:cs="Arial"/>
          <w:sz w:val="22"/>
          <w:highlight w:val="yellow"/>
        </w:rPr>
        <w:t>……………….…..</w:t>
      </w:r>
      <w:r w:rsidR="003678EF" w:rsidRPr="007F79A2">
        <w:rPr>
          <w:rFonts w:ascii="Arial" w:hAnsi="Arial" w:cs="Arial"/>
          <w:sz w:val="22"/>
        </w:rPr>
        <w:t xml:space="preserve"> Kč (slovy: </w:t>
      </w:r>
      <w:r w:rsidR="003678EF" w:rsidRPr="007F79A2">
        <w:rPr>
          <w:rFonts w:ascii="Arial" w:hAnsi="Arial" w:cs="Arial"/>
          <w:sz w:val="22"/>
          <w:highlight w:val="yellow"/>
        </w:rPr>
        <w:t>……………</w:t>
      </w:r>
      <w:r w:rsidRPr="007F79A2">
        <w:rPr>
          <w:rFonts w:ascii="Arial" w:hAnsi="Arial" w:cs="Arial"/>
          <w:sz w:val="22"/>
          <w:highlight w:val="yellow"/>
        </w:rPr>
        <w:t>…………………………………………….…</w:t>
      </w:r>
      <w:r w:rsidRPr="007F79A2">
        <w:rPr>
          <w:rFonts w:ascii="Arial" w:hAnsi="Arial" w:cs="Arial"/>
          <w:sz w:val="22"/>
        </w:rPr>
        <w:t xml:space="preserve"> Korun českých) bez DPH</w:t>
      </w:r>
      <w:r w:rsidR="00CB6F7E">
        <w:rPr>
          <w:rFonts w:ascii="Arial" w:hAnsi="Arial" w:cs="Arial"/>
          <w:sz w:val="22"/>
        </w:rPr>
        <w:t>.</w:t>
      </w:r>
    </w:p>
    <w:p w14:paraId="4F397C74" w14:textId="4348456C" w:rsidR="00962EE3" w:rsidRPr="007F79A2" w:rsidRDefault="0053035D" w:rsidP="00CA3C22">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Celková kupní c</w:t>
      </w:r>
      <w:r w:rsidR="007D79F7" w:rsidRPr="007F79A2">
        <w:rPr>
          <w:rFonts w:ascii="Arial" w:hAnsi="Arial" w:cs="Arial"/>
          <w:sz w:val="22"/>
          <w:szCs w:val="22"/>
        </w:rPr>
        <w:t xml:space="preserve">ena uvedená v čl. 4.1. představuje souhrn cen všech prací a dodávek, </w:t>
      </w:r>
      <w:r w:rsidR="00916A79" w:rsidRPr="007F79A2">
        <w:rPr>
          <w:rFonts w:ascii="Arial" w:hAnsi="Arial" w:cs="Arial"/>
          <w:sz w:val="22"/>
          <w:szCs w:val="22"/>
        </w:rPr>
        <w:t>uskutečněných</w:t>
      </w:r>
      <w:r w:rsidR="007D79F7" w:rsidRPr="007F79A2">
        <w:rPr>
          <w:rFonts w:ascii="Arial" w:hAnsi="Arial" w:cs="Arial"/>
          <w:sz w:val="22"/>
          <w:szCs w:val="22"/>
        </w:rPr>
        <w:t xml:space="preserve"> </w:t>
      </w:r>
      <w:r w:rsidR="009E46CD" w:rsidRPr="007F79A2">
        <w:rPr>
          <w:rFonts w:ascii="Arial" w:hAnsi="Arial" w:cs="Arial"/>
          <w:sz w:val="22"/>
          <w:szCs w:val="22"/>
        </w:rPr>
        <w:t>prodávající</w:t>
      </w:r>
      <w:r w:rsidR="00916A79" w:rsidRPr="007F79A2">
        <w:rPr>
          <w:rFonts w:ascii="Arial" w:hAnsi="Arial" w:cs="Arial"/>
          <w:sz w:val="22"/>
          <w:szCs w:val="22"/>
        </w:rPr>
        <w:t>m</w:t>
      </w:r>
      <w:r w:rsidR="007D79F7" w:rsidRPr="007F79A2">
        <w:rPr>
          <w:rFonts w:ascii="Arial" w:hAnsi="Arial" w:cs="Arial"/>
          <w:sz w:val="22"/>
          <w:szCs w:val="22"/>
        </w:rPr>
        <w:t xml:space="preserve"> v rozsahu a obsahu stanoveném touto smlouvou a jejími přílohami, zajišťující kompletní splnění </w:t>
      </w:r>
      <w:r w:rsidR="008F6B71">
        <w:rPr>
          <w:rFonts w:ascii="Arial" w:hAnsi="Arial" w:cs="Arial"/>
          <w:sz w:val="22"/>
          <w:szCs w:val="22"/>
        </w:rPr>
        <w:t xml:space="preserve">Části </w:t>
      </w:r>
      <w:r w:rsidR="00320B77">
        <w:rPr>
          <w:rFonts w:ascii="Arial" w:hAnsi="Arial" w:cs="Arial"/>
          <w:sz w:val="22"/>
          <w:szCs w:val="22"/>
        </w:rPr>
        <w:t>3</w:t>
      </w:r>
      <w:r w:rsidR="008F6B71">
        <w:rPr>
          <w:rFonts w:ascii="Arial" w:hAnsi="Arial" w:cs="Arial"/>
          <w:sz w:val="22"/>
          <w:szCs w:val="22"/>
        </w:rPr>
        <w:t xml:space="preserve"> </w:t>
      </w:r>
      <w:r w:rsidR="007D79F7" w:rsidRPr="007F79A2">
        <w:rPr>
          <w:rFonts w:ascii="Arial" w:hAnsi="Arial" w:cs="Arial"/>
          <w:sz w:val="22"/>
          <w:szCs w:val="22"/>
        </w:rPr>
        <w:t>veřejné zakázky v souladu se zadávací dokumentací (dále jen „</w:t>
      </w:r>
      <w:r w:rsidR="007D79F7" w:rsidRPr="008F6B71">
        <w:rPr>
          <w:rFonts w:ascii="Arial" w:hAnsi="Arial" w:cs="Arial"/>
          <w:b/>
          <w:bCs/>
          <w:sz w:val="22"/>
          <w:szCs w:val="22"/>
        </w:rPr>
        <w:t xml:space="preserve">cena </w:t>
      </w:r>
      <w:r w:rsidR="00916A79" w:rsidRPr="008F6B71">
        <w:rPr>
          <w:rFonts w:ascii="Arial" w:hAnsi="Arial" w:cs="Arial"/>
          <w:b/>
          <w:bCs/>
          <w:sz w:val="22"/>
          <w:szCs w:val="22"/>
        </w:rPr>
        <w:t xml:space="preserve">za </w:t>
      </w:r>
      <w:r w:rsidR="00990E90" w:rsidRPr="008F6B71">
        <w:rPr>
          <w:rFonts w:ascii="Arial" w:hAnsi="Arial" w:cs="Arial"/>
          <w:b/>
          <w:bCs/>
          <w:sz w:val="22"/>
        </w:rPr>
        <w:t>předmět koupě</w:t>
      </w:r>
      <w:r w:rsidR="007D79F7" w:rsidRPr="007F79A2">
        <w:rPr>
          <w:rFonts w:ascii="Arial" w:hAnsi="Arial" w:cs="Arial"/>
          <w:sz w:val="22"/>
          <w:szCs w:val="22"/>
        </w:rPr>
        <w:t>“</w:t>
      </w:r>
      <w:r w:rsidR="00916A79" w:rsidRPr="007F79A2">
        <w:rPr>
          <w:rFonts w:ascii="Arial" w:hAnsi="Arial" w:cs="Arial"/>
          <w:sz w:val="22"/>
          <w:szCs w:val="22"/>
        </w:rPr>
        <w:t xml:space="preserve"> nebo „</w:t>
      </w:r>
      <w:r w:rsidR="00916A79" w:rsidRPr="008F6B71">
        <w:rPr>
          <w:rFonts w:ascii="Arial" w:hAnsi="Arial" w:cs="Arial"/>
          <w:b/>
          <w:bCs/>
          <w:sz w:val="22"/>
          <w:szCs w:val="22"/>
        </w:rPr>
        <w:t>cena zakázky</w:t>
      </w:r>
      <w:r w:rsidR="00916A79" w:rsidRPr="007F79A2">
        <w:rPr>
          <w:rFonts w:ascii="Arial" w:hAnsi="Arial" w:cs="Arial"/>
          <w:sz w:val="22"/>
          <w:szCs w:val="22"/>
        </w:rPr>
        <w:t>“</w:t>
      </w:r>
      <w:r w:rsidR="007D79F7" w:rsidRPr="007F79A2">
        <w:rPr>
          <w:rFonts w:ascii="Arial" w:hAnsi="Arial" w:cs="Arial"/>
          <w:sz w:val="22"/>
          <w:szCs w:val="22"/>
        </w:rPr>
        <w:t>).</w:t>
      </w:r>
    </w:p>
    <w:p w14:paraId="6B685910" w14:textId="77777777" w:rsidR="00A82912" w:rsidRPr="007F79A2" w:rsidRDefault="00A82912" w:rsidP="00CA3C22">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Změna ceny zakázky </w:t>
      </w:r>
      <w:r w:rsidR="00BC1CA8" w:rsidRPr="007F79A2">
        <w:rPr>
          <w:rFonts w:ascii="Arial" w:hAnsi="Arial" w:cs="Arial"/>
          <w:sz w:val="22"/>
          <w:szCs w:val="22"/>
        </w:rPr>
        <w:t xml:space="preserve">není </w:t>
      </w:r>
      <w:r w:rsidRPr="007F79A2">
        <w:rPr>
          <w:rFonts w:ascii="Arial" w:hAnsi="Arial" w:cs="Arial"/>
          <w:sz w:val="22"/>
          <w:szCs w:val="22"/>
        </w:rPr>
        <w:t>možná</w:t>
      </w:r>
      <w:r w:rsidR="00BC1CA8" w:rsidRPr="007F79A2">
        <w:rPr>
          <w:rFonts w:ascii="Arial" w:hAnsi="Arial" w:cs="Arial"/>
          <w:sz w:val="22"/>
          <w:szCs w:val="22"/>
        </w:rPr>
        <w:t>.</w:t>
      </w:r>
    </w:p>
    <w:p w14:paraId="1D2D9C5F" w14:textId="2403546D" w:rsidR="00A82912" w:rsidRDefault="00916A79" w:rsidP="00CA3C22">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Cena zakázky uvedená v bodě 4.1. je sjednána jako konečná a nepřekročitelná. </w:t>
      </w:r>
      <w:r w:rsidRPr="00323091">
        <w:rPr>
          <w:rFonts w:ascii="Arial" w:hAnsi="Arial" w:cs="Arial"/>
          <w:sz w:val="22"/>
          <w:szCs w:val="22"/>
        </w:rPr>
        <w:t xml:space="preserve">Tato cena zakázky v sobě obsahuje kompletní provedení </w:t>
      </w:r>
      <w:r w:rsidR="00990E90" w:rsidRPr="00323091">
        <w:rPr>
          <w:rFonts w:ascii="Arial" w:hAnsi="Arial" w:cs="Arial"/>
          <w:sz w:val="22"/>
        </w:rPr>
        <w:t>předmětu koupě</w:t>
      </w:r>
      <w:r w:rsidRPr="00323091">
        <w:rPr>
          <w:rFonts w:ascii="Arial" w:hAnsi="Arial" w:cs="Arial"/>
          <w:sz w:val="22"/>
          <w:szCs w:val="22"/>
        </w:rPr>
        <w:t>, tj. včetně dopravy</w:t>
      </w:r>
      <w:r w:rsidR="00C93573" w:rsidRPr="00323091">
        <w:rPr>
          <w:rFonts w:ascii="Arial" w:hAnsi="Arial" w:cs="Arial"/>
          <w:sz w:val="22"/>
          <w:szCs w:val="22"/>
        </w:rPr>
        <w:t>, instalace, montáže, zaškolení, zisku, inflace a jiných nákladů</w:t>
      </w:r>
      <w:r w:rsidRPr="00323091">
        <w:rPr>
          <w:rFonts w:ascii="Arial" w:hAnsi="Arial" w:cs="Arial"/>
          <w:sz w:val="22"/>
          <w:szCs w:val="22"/>
        </w:rPr>
        <w:t>.</w:t>
      </w:r>
    </w:p>
    <w:p w14:paraId="79D4AF2A" w14:textId="77777777" w:rsidR="00A82912" w:rsidRPr="003C2123" w:rsidRDefault="00A82912" w:rsidP="00CA3C22">
      <w:pPr>
        <w:numPr>
          <w:ilvl w:val="0"/>
          <w:numId w:val="6"/>
        </w:numPr>
        <w:spacing w:before="120" w:after="100" w:afterAutospacing="1"/>
        <w:jc w:val="both"/>
        <w:rPr>
          <w:rFonts w:ascii="Arial" w:hAnsi="Arial" w:cs="Arial"/>
          <w:b/>
          <w:sz w:val="22"/>
          <w:szCs w:val="24"/>
        </w:rPr>
      </w:pPr>
      <w:r w:rsidRPr="003C2123">
        <w:rPr>
          <w:rFonts w:ascii="Arial" w:hAnsi="Arial" w:cs="Arial"/>
          <w:b/>
          <w:sz w:val="22"/>
          <w:szCs w:val="24"/>
        </w:rPr>
        <w:lastRenderedPageBreak/>
        <w:t>Platební podmínky a fakturace</w:t>
      </w:r>
    </w:p>
    <w:p w14:paraId="6F50E979" w14:textId="782FBE87" w:rsidR="00766B58" w:rsidRPr="007F79A2" w:rsidRDefault="00916A79" w:rsidP="00CA3C22">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Daňový doklad </w:t>
      </w:r>
      <w:r w:rsidR="00766B58" w:rsidRPr="007F79A2">
        <w:rPr>
          <w:rFonts w:ascii="Arial" w:hAnsi="Arial" w:cs="Arial"/>
          <w:sz w:val="22"/>
          <w:szCs w:val="22"/>
        </w:rPr>
        <w:t xml:space="preserve">za předmět plnění </w:t>
      </w:r>
      <w:r w:rsidR="00C8239B" w:rsidRPr="007F79A2">
        <w:rPr>
          <w:rFonts w:ascii="Arial" w:hAnsi="Arial" w:cs="Arial"/>
          <w:sz w:val="22"/>
          <w:szCs w:val="22"/>
        </w:rPr>
        <w:t>(dále jen „</w:t>
      </w:r>
      <w:r w:rsidR="00C8239B" w:rsidRPr="00812C82">
        <w:rPr>
          <w:rFonts w:ascii="Arial" w:hAnsi="Arial" w:cs="Arial"/>
          <w:b/>
          <w:bCs/>
          <w:sz w:val="22"/>
          <w:szCs w:val="22"/>
        </w:rPr>
        <w:t>faktura</w:t>
      </w:r>
      <w:r w:rsidR="00C8239B" w:rsidRPr="007F79A2">
        <w:rPr>
          <w:rFonts w:ascii="Arial" w:hAnsi="Arial" w:cs="Arial"/>
          <w:sz w:val="22"/>
          <w:szCs w:val="22"/>
        </w:rPr>
        <w:t xml:space="preserve">“) </w:t>
      </w:r>
      <w:r w:rsidR="00766B58" w:rsidRPr="007F79A2">
        <w:rPr>
          <w:rFonts w:ascii="Arial" w:hAnsi="Arial" w:cs="Arial"/>
          <w:sz w:val="22"/>
          <w:szCs w:val="22"/>
        </w:rPr>
        <w:t xml:space="preserve">bude </w:t>
      </w:r>
      <w:r w:rsidR="009E46CD" w:rsidRPr="007F79A2">
        <w:rPr>
          <w:rFonts w:ascii="Arial" w:hAnsi="Arial" w:cs="Arial"/>
          <w:sz w:val="22"/>
          <w:szCs w:val="22"/>
        </w:rPr>
        <w:t>prodávající</w:t>
      </w:r>
      <w:r w:rsidR="00766B58" w:rsidRPr="007F79A2">
        <w:rPr>
          <w:rFonts w:ascii="Arial" w:hAnsi="Arial" w:cs="Arial"/>
          <w:sz w:val="22"/>
          <w:szCs w:val="22"/>
        </w:rPr>
        <w:t xml:space="preserve">m vystaven po řádném předání </w:t>
      </w:r>
      <w:r w:rsidR="00990E90" w:rsidRPr="003C2123">
        <w:rPr>
          <w:rFonts w:ascii="Arial" w:hAnsi="Arial" w:cs="Arial"/>
          <w:sz w:val="22"/>
          <w:szCs w:val="22"/>
        </w:rPr>
        <w:t>předmětu koupě</w:t>
      </w:r>
      <w:r w:rsidR="00CB6F7E">
        <w:rPr>
          <w:rFonts w:ascii="Arial" w:hAnsi="Arial" w:cs="Arial"/>
          <w:sz w:val="22"/>
          <w:szCs w:val="22"/>
        </w:rPr>
        <w:t xml:space="preserve"> k</w:t>
      </w:r>
      <w:r w:rsidR="003C2123">
        <w:rPr>
          <w:rFonts w:ascii="Arial" w:hAnsi="Arial" w:cs="Arial"/>
          <w:sz w:val="22"/>
          <w:szCs w:val="22"/>
        </w:rPr>
        <w:t>upujícímu</w:t>
      </w:r>
      <w:r w:rsidR="00766B58" w:rsidRPr="007F79A2">
        <w:rPr>
          <w:rFonts w:ascii="Arial" w:hAnsi="Arial" w:cs="Arial"/>
          <w:sz w:val="22"/>
          <w:szCs w:val="22"/>
        </w:rPr>
        <w:t>.</w:t>
      </w:r>
    </w:p>
    <w:p w14:paraId="0E19B3AE" w14:textId="2102FB8B" w:rsidR="00A82912" w:rsidRPr="00790FC4" w:rsidRDefault="00A82912" w:rsidP="00CA3C22">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Splatnost faktury </w:t>
      </w:r>
      <w:r w:rsidRPr="00790FC4">
        <w:rPr>
          <w:rFonts w:ascii="Arial" w:hAnsi="Arial" w:cs="Arial"/>
          <w:sz w:val="22"/>
          <w:szCs w:val="22"/>
        </w:rPr>
        <w:t xml:space="preserve">je </w:t>
      </w:r>
      <w:r w:rsidR="005E56DC" w:rsidRPr="00790FC4">
        <w:rPr>
          <w:rFonts w:ascii="Arial" w:hAnsi="Arial" w:cs="Arial"/>
          <w:sz w:val="22"/>
          <w:szCs w:val="22"/>
        </w:rPr>
        <w:t>6</w:t>
      </w:r>
      <w:r w:rsidR="007A379E" w:rsidRPr="00790FC4">
        <w:rPr>
          <w:rFonts w:ascii="Arial" w:hAnsi="Arial" w:cs="Arial"/>
          <w:sz w:val="22"/>
          <w:szCs w:val="22"/>
        </w:rPr>
        <w:t>0</w:t>
      </w:r>
      <w:r w:rsidRPr="00790FC4">
        <w:rPr>
          <w:rFonts w:ascii="Arial" w:hAnsi="Arial" w:cs="Arial"/>
          <w:sz w:val="22"/>
          <w:szCs w:val="22"/>
        </w:rPr>
        <w:t xml:space="preserve"> dnů ode dne doručení </w:t>
      </w:r>
      <w:r w:rsidR="00CB6F7E" w:rsidRPr="00790FC4">
        <w:rPr>
          <w:rFonts w:ascii="Arial" w:hAnsi="Arial" w:cs="Arial"/>
          <w:sz w:val="22"/>
          <w:szCs w:val="22"/>
        </w:rPr>
        <w:t>kupujícímu</w:t>
      </w:r>
      <w:r w:rsidRPr="00790FC4">
        <w:rPr>
          <w:rFonts w:ascii="Arial" w:hAnsi="Arial" w:cs="Arial"/>
          <w:sz w:val="22"/>
          <w:szCs w:val="22"/>
        </w:rPr>
        <w:t>.</w:t>
      </w:r>
    </w:p>
    <w:p w14:paraId="0B0EE345" w14:textId="77777777" w:rsidR="00A82912" w:rsidRPr="007F79A2" w:rsidRDefault="00A82912" w:rsidP="00CA3C22">
      <w:pPr>
        <w:numPr>
          <w:ilvl w:val="1"/>
          <w:numId w:val="5"/>
        </w:numPr>
        <w:spacing w:before="120" w:after="100" w:afterAutospacing="1"/>
        <w:jc w:val="both"/>
        <w:rPr>
          <w:rFonts w:ascii="Arial" w:hAnsi="Arial" w:cs="Arial"/>
          <w:sz w:val="22"/>
          <w:szCs w:val="22"/>
        </w:rPr>
      </w:pPr>
      <w:r w:rsidRPr="00790FC4">
        <w:rPr>
          <w:rFonts w:ascii="Arial" w:hAnsi="Arial" w:cs="Arial"/>
          <w:sz w:val="22"/>
          <w:szCs w:val="22"/>
        </w:rPr>
        <w:t>Faktura bude obsahovat</w:t>
      </w:r>
      <w:r w:rsidRPr="007F79A2">
        <w:rPr>
          <w:rFonts w:ascii="Arial" w:hAnsi="Arial" w:cs="Arial"/>
          <w:sz w:val="22"/>
          <w:szCs w:val="22"/>
        </w:rPr>
        <w:t xml:space="preserve"> veškeré náležitosti daňového dokladu podle obecně závazných právních předpisů, zejména:</w:t>
      </w:r>
    </w:p>
    <w:p w14:paraId="5531855D" w14:textId="77777777" w:rsidR="00CC2519" w:rsidRPr="007F79A2" w:rsidRDefault="00CC2519" w:rsidP="00CA3C22">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číslo daňového dokladu = variabilní symbol, jméno nebo název, sídlo nebo místo podnikání, identifikační číslo, údaje o zápisu v obchodním rejstříku nebo jiné evidenci vč. spisové značky, a to jak strany oprávněné, tak i strany povinné,</w:t>
      </w:r>
    </w:p>
    <w:p w14:paraId="67D61C92" w14:textId="77777777" w:rsidR="00CC2519" w:rsidRPr="007F79A2" w:rsidRDefault="00CC2519" w:rsidP="00CA3C22">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v záhlaví daňového dokladu je nutné uvádět č. j. zápisu v obchodním rejstříku či jiné evidence, označení peněžního ústavu a číslo účtu, na který má být placeno,</w:t>
      </w:r>
    </w:p>
    <w:p w14:paraId="1C12FA70" w14:textId="77777777" w:rsidR="00CC2519" w:rsidRPr="007F79A2" w:rsidRDefault="00CC2519" w:rsidP="00CA3C22">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datum splatnosti, datum vystavení daňového dokladu, datum uskutečnění zdanitelného plnění,</w:t>
      </w:r>
    </w:p>
    <w:p w14:paraId="1F1E55A9" w14:textId="77777777" w:rsidR="00CC2519" w:rsidRPr="00152D72" w:rsidRDefault="00882401" w:rsidP="00CA3C22">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 xml:space="preserve">každý </w:t>
      </w:r>
      <w:r w:rsidR="00CC2519" w:rsidRPr="007F79A2">
        <w:rPr>
          <w:rFonts w:ascii="Arial" w:hAnsi="Arial" w:cs="Arial"/>
          <w:sz w:val="22"/>
          <w:szCs w:val="22"/>
        </w:rPr>
        <w:t xml:space="preserve">daňový doklad </w:t>
      </w:r>
      <w:r w:rsidR="00CC2519" w:rsidRPr="00152D72">
        <w:rPr>
          <w:rFonts w:ascii="Arial" w:hAnsi="Arial" w:cs="Arial"/>
          <w:sz w:val="22"/>
          <w:szCs w:val="22"/>
        </w:rPr>
        <w:t xml:space="preserve">bude obsahovat níže uvedené náležitosti: </w:t>
      </w:r>
    </w:p>
    <w:p w14:paraId="69C8E5FF" w14:textId="25E84F61" w:rsidR="00C8239B" w:rsidRPr="00152D72" w:rsidRDefault="00882401" w:rsidP="00CA3C22">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152D72">
        <w:rPr>
          <w:rFonts w:ascii="Arial" w:hAnsi="Arial" w:cs="Arial"/>
          <w:sz w:val="22"/>
          <w:szCs w:val="22"/>
        </w:rPr>
        <w:t>Registrační číslo</w:t>
      </w:r>
      <w:r w:rsidR="00C8239B" w:rsidRPr="00152D72">
        <w:rPr>
          <w:rFonts w:ascii="Arial" w:hAnsi="Arial" w:cs="Arial"/>
          <w:sz w:val="22"/>
          <w:szCs w:val="22"/>
        </w:rPr>
        <w:t xml:space="preserve"> projekt</w:t>
      </w:r>
      <w:r w:rsidR="00CB6F7E">
        <w:rPr>
          <w:rFonts w:ascii="Arial" w:hAnsi="Arial" w:cs="Arial"/>
          <w:sz w:val="22"/>
          <w:szCs w:val="22"/>
        </w:rPr>
        <w:t>u</w:t>
      </w:r>
      <w:r w:rsidR="003642B0">
        <w:rPr>
          <w:rFonts w:ascii="Arial" w:hAnsi="Arial" w:cs="Arial"/>
          <w:sz w:val="22"/>
          <w:szCs w:val="22"/>
        </w:rPr>
        <w:t xml:space="preserve"> (</w:t>
      </w:r>
      <w:r w:rsidR="003642B0" w:rsidRPr="003642B0">
        <w:rPr>
          <w:rFonts w:ascii="Arial" w:hAnsi="Arial" w:cs="Arial"/>
          <w:sz w:val="22"/>
          <w:szCs w:val="22"/>
        </w:rPr>
        <w:t>CZ.06.01.01/00/22_004/000010</w:t>
      </w:r>
      <w:r w:rsidR="00FC1EA3">
        <w:rPr>
          <w:rFonts w:ascii="Arial" w:hAnsi="Arial" w:cs="Arial"/>
          <w:sz w:val="22"/>
          <w:szCs w:val="22"/>
        </w:rPr>
        <w:t>2</w:t>
      </w:r>
      <w:r w:rsidR="003642B0">
        <w:rPr>
          <w:rFonts w:ascii="Arial" w:hAnsi="Arial" w:cs="Arial"/>
          <w:sz w:val="22"/>
          <w:szCs w:val="22"/>
        </w:rPr>
        <w:t>)</w:t>
      </w:r>
      <w:r w:rsidR="001C091F">
        <w:rPr>
          <w:rFonts w:ascii="Arial" w:hAnsi="Arial" w:cs="Arial"/>
          <w:sz w:val="22"/>
          <w:szCs w:val="22"/>
        </w:rPr>
        <w:t>.</w:t>
      </w:r>
    </w:p>
    <w:p w14:paraId="4D42E6B2" w14:textId="261E1F13" w:rsidR="00CC2519" w:rsidRPr="007F79A2" w:rsidRDefault="00CC2519" w:rsidP="00CA3C22">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Daňový dokl</w:t>
      </w:r>
      <w:r w:rsidR="00D2244B" w:rsidRPr="007F79A2">
        <w:rPr>
          <w:rFonts w:ascii="Arial" w:hAnsi="Arial" w:cs="Arial"/>
          <w:sz w:val="22"/>
          <w:szCs w:val="22"/>
        </w:rPr>
        <w:t xml:space="preserve">ad bude doručen </w:t>
      </w:r>
      <w:r w:rsidR="003C2123">
        <w:rPr>
          <w:rFonts w:ascii="Arial" w:hAnsi="Arial" w:cs="Arial"/>
          <w:sz w:val="22"/>
          <w:szCs w:val="22"/>
        </w:rPr>
        <w:t xml:space="preserve">v elektronické podobě </w:t>
      </w:r>
      <w:r w:rsidRPr="007F79A2">
        <w:rPr>
          <w:rFonts w:ascii="Arial" w:hAnsi="Arial" w:cs="Arial"/>
          <w:sz w:val="22"/>
          <w:szCs w:val="22"/>
        </w:rPr>
        <w:t xml:space="preserve">na adresu </w:t>
      </w:r>
      <w:r w:rsidR="00ED3FA9" w:rsidRPr="007A379E">
        <w:rPr>
          <w:rFonts w:ascii="Arial" w:hAnsi="Arial" w:cs="Arial"/>
          <w:sz w:val="22"/>
          <w:szCs w:val="22"/>
        </w:rPr>
        <w:t>kupující</w:t>
      </w:r>
      <w:r w:rsidR="001C091F">
        <w:rPr>
          <w:rFonts w:ascii="Arial" w:hAnsi="Arial" w:cs="Arial"/>
          <w:sz w:val="22"/>
          <w:szCs w:val="22"/>
        </w:rPr>
        <w:t>ho</w:t>
      </w:r>
      <w:r w:rsidRPr="007F79A2">
        <w:rPr>
          <w:rFonts w:ascii="Arial" w:hAnsi="Arial" w:cs="Arial"/>
          <w:sz w:val="22"/>
          <w:szCs w:val="22"/>
        </w:rPr>
        <w:t>.</w:t>
      </w:r>
    </w:p>
    <w:p w14:paraId="1A9925E4" w14:textId="14C3DB14" w:rsidR="00A82912" w:rsidRPr="007F79A2" w:rsidRDefault="00A82912" w:rsidP="00CA3C22">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Námitky proti údajům uvedeným na faktuře můž</w:t>
      </w:r>
      <w:r w:rsidR="001C091F">
        <w:rPr>
          <w:rFonts w:ascii="Arial" w:hAnsi="Arial" w:cs="Arial"/>
          <w:sz w:val="22"/>
          <w:szCs w:val="22"/>
        </w:rPr>
        <w:t>e</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uplatnit do konce lhůty její splatnosti s tím, že ji odešle </w:t>
      </w:r>
      <w:r w:rsidR="009E46CD" w:rsidRPr="007F79A2">
        <w:rPr>
          <w:rFonts w:ascii="Arial" w:hAnsi="Arial" w:cs="Arial"/>
          <w:sz w:val="22"/>
          <w:szCs w:val="22"/>
        </w:rPr>
        <w:t>prodávajícímu</w:t>
      </w:r>
      <w:r w:rsidRPr="007F79A2">
        <w:rPr>
          <w:rFonts w:ascii="Arial" w:hAnsi="Arial" w:cs="Arial"/>
          <w:sz w:val="22"/>
          <w:szCs w:val="22"/>
        </w:rPr>
        <w:t xml:space="preserve"> s uvedením výhrad. Tímto okamžikem se ruší lhůta splatnosti. Od okamžiku doručení opravené faktury </w:t>
      </w:r>
      <w:r w:rsidR="009E46CD" w:rsidRPr="007F79A2">
        <w:rPr>
          <w:rFonts w:ascii="Arial" w:hAnsi="Arial" w:cs="Arial"/>
          <w:sz w:val="22"/>
          <w:szCs w:val="22"/>
        </w:rPr>
        <w:t>kupujícím</w:t>
      </w:r>
      <w:r w:rsidR="001C091F">
        <w:rPr>
          <w:rFonts w:ascii="Arial" w:hAnsi="Arial" w:cs="Arial"/>
          <w:sz w:val="22"/>
          <w:szCs w:val="22"/>
        </w:rPr>
        <w:t>u</w:t>
      </w:r>
      <w:r w:rsidRPr="007F79A2">
        <w:rPr>
          <w:rFonts w:ascii="Arial" w:hAnsi="Arial" w:cs="Arial"/>
          <w:sz w:val="22"/>
          <w:szCs w:val="22"/>
        </w:rPr>
        <w:t xml:space="preserve"> běží nová lhůta splatnosti.</w:t>
      </w:r>
    </w:p>
    <w:p w14:paraId="004F4C89" w14:textId="6A9300CB" w:rsidR="00766B58" w:rsidRPr="007F79A2" w:rsidRDefault="00766B58" w:rsidP="00CA3C22">
      <w:pPr>
        <w:numPr>
          <w:ilvl w:val="1"/>
          <w:numId w:val="5"/>
        </w:numPr>
        <w:spacing w:before="120" w:after="100" w:afterAutospacing="1"/>
        <w:jc w:val="both"/>
        <w:rPr>
          <w:rFonts w:ascii="Arial" w:hAnsi="Arial" w:cs="Arial"/>
          <w:sz w:val="22"/>
          <w:szCs w:val="22"/>
        </w:rPr>
      </w:pPr>
      <w:bookmarkStart w:id="3" w:name="_Hlk139000908"/>
      <w:r w:rsidRPr="007F79A2">
        <w:rPr>
          <w:rFonts w:ascii="Arial" w:hAnsi="Arial" w:cs="Arial"/>
          <w:sz w:val="22"/>
          <w:szCs w:val="22"/>
        </w:rPr>
        <w:t>Přílohou vystavené a doruč</w:t>
      </w:r>
      <w:r w:rsidR="00A434E4" w:rsidRPr="007F79A2">
        <w:rPr>
          <w:rFonts w:ascii="Arial" w:hAnsi="Arial" w:cs="Arial"/>
          <w:sz w:val="22"/>
          <w:szCs w:val="22"/>
        </w:rPr>
        <w:t>ené faktury uvedené v </w:t>
      </w:r>
      <w:r w:rsidR="0059007C">
        <w:rPr>
          <w:rFonts w:ascii="Arial" w:hAnsi="Arial" w:cs="Arial"/>
          <w:sz w:val="22"/>
          <w:szCs w:val="22"/>
        </w:rPr>
        <w:t>článku</w:t>
      </w:r>
      <w:r w:rsidR="00A434E4" w:rsidRPr="007F79A2">
        <w:rPr>
          <w:rFonts w:ascii="Arial" w:hAnsi="Arial" w:cs="Arial"/>
          <w:sz w:val="22"/>
          <w:szCs w:val="22"/>
        </w:rPr>
        <w:t xml:space="preserve"> 5</w:t>
      </w:r>
      <w:r w:rsidRPr="007F79A2">
        <w:rPr>
          <w:rFonts w:ascii="Arial" w:hAnsi="Arial" w:cs="Arial"/>
          <w:sz w:val="22"/>
          <w:szCs w:val="22"/>
        </w:rPr>
        <w:t xml:space="preserve">.1. bude </w:t>
      </w:r>
      <w:r w:rsidR="009E46CD" w:rsidRPr="007F79A2">
        <w:rPr>
          <w:rFonts w:ascii="Arial" w:hAnsi="Arial" w:cs="Arial"/>
          <w:sz w:val="22"/>
          <w:szCs w:val="22"/>
        </w:rPr>
        <w:t>kupující</w:t>
      </w:r>
      <w:r w:rsidRPr="007F79A2">
        <w:rPr>
          <w:rFonts w:ascii="Arial" w:hAnsi="Arial" w:cs="Arial"/>
          <w:sz w:val="22"/>
          <w:szCs w:val="22"/>
        </w:rPr>
        <w:t xml:space="preserve">m potvrzený </w:t>
      </w:r>
      <w:r w:rsidR="00A434E4" w:rsidRPr="007F79A2">
        <w:rPr>
          <w:rFonts w:ascii="Arial" w:hAnsi="Arial" w:cs="Arial"/>
          <w:sz w:val="22"/>
          <w:szCs w:val="22"/>
        </w:rPr>
        <w:t>předávací protokol</w:t>
      </w:r>
      <w:r w:rsidR="00FF3541">
        <w:rPr>
          <w:rFonts w:ascii="Arial" w:hAnsi="Arial" w:cs="Arial"/>
          <w:sz w:val="22"/>
          <w:szCs w:val="22"/>
        </w:rPr>
        <w:t xml:space="preserve"> sestávající z</w:t>
      </w:r>
      <w:r w:rsidR="00246C1C">
        <w:rPr>
          <w:rFonts w:ascii="Arial" w:hAnsi="Arial" w:cs="Arial"/>
          <w:sz w:val="22"/>
          <w:szCs w:val="22"/>
        </w:rPr>
        <w:t xml:space="preserve">e všech dílčích protokolů o předání položek hardware, všech dílčích protokolů o předání položek software a akceptačního </w:t>
      </w:r>
      <w:r w:rsidR="00FF3541">
        <w:rPr>
          <w:rFonts w:ascii="Arial" w:hAnsi="Arial" w:cs="Arial"/>
          <w:sz w:val="22"/>
          <w:szCs w:val="22"/>
        </w:rPr>
        <w:t>protokolu</w:t>
      </w:r>
      <w:r w:rsidR="00A434E4" w:rsidRPr="007F79A2">
        <w:rPr>
          <w:rFonts w:ascii="Arial" w:hAnsi="Arial" w:cs="Arial"/>
          <w:sz w:val="22"/>
          <w:szCs w:val="22"/>
        </w:rPr>
        <w:t xml:space="preserve">. Bez </w:t>
      </w:r>
      <w:r w:rsidR="00246C1C">
        <w:rPr>
          <w:rFonts w:ascii="Arial" w:hAnsi="Arial" w:cs="Arial"/>
          <w:sz w:val="22"/>
          <w:szCs w:val="22"/>
        </w:rPr>
        <w:t>těchto</w:t>
      </w:r>
      <w:r w:rsidR="00246C1C" w:rsidRPr="007F79A2">
        <w:rPr>
          <w:rFonts w:ascii="Arial" w:hAnsi="Arial" w:cs="Arial"/>
          <w:sz w:val="22"/>
          <w:szCs w:val="22"/>
        </w:rPr>
        <w:t xml:space="preserve"> </w:t>
      </w:r>
      <w:r w:rsidR="00A434E4" w:rsidRPr="007F79A2">
        <w:rPr>
          <w:rFonts w:ascii="Arial" w:hAnsi="Arial" w:cs="Arial"/>
          <w:sz w:val="22"/>
          <w:szCs w:val="22"/>
        </w:rPr>
        <w:t>dokument</w:t>
      </w:r>
      <w:r w:rsidR="00246C1C">
        <w:rPr>
          <w:rFonts w:ascii="Arial" w:hAnsi="Arial" w:cs="Arial"/>
          <w:sz w:val="22"/>
          <w:szCs w:val="22"/>
        </w:rPr>
        <w:t>ů</w:t>
      </w:r>
      <w:r w:rsidR="00A434E4" w:rsidRPr="007F79A2">
        <w:rPr>
          <w:rFonts w:ascii="Arial" w:hAnsi="Arial" w:cs="Arial"/>
          <w:sz w:val="22"/>
          <w:szCs w:val="22"/>
        </w:rPr>
        <w:t xml:space="preserve"> není </w:t>
      </w:r>
      <w:r w:rsidR="009E46CD" w:rsidRPr="007F79A2">
        <w:rPr>
          <w:rFonts w:ascii="Arial" w:hAnsi="Arial" w:cs="Arial"/>
          <w:sz w:val="22"/>
          <w:szCs w:val="22"/>
        </w:rPr>
        <w:t>prodávající</w:t>
      </w:r>
      <w:r w:rsidR="00A434E4" w:rsidRPr="007F79A2">
        <w:rPr>
          <w:rFonts w:ascii="Arial" w:hAnsi="Arial" w:cs="Arial"/>
          <w:sz w:val="22"/>
          <w:szCs w:val="22"/>
        </w:rPr>
        <w:t xml:space="preserve"> oprávněn fakturu vystavit.</w:t>
      </w:r>
      <w:bookmarkEnd w:id="3"/>
    </w:p>
    <w:p w14:paraId="7D37D9CA" w14:textId="012D8FBA" w:rsidR="00C8239B" w:rsidRPr="007F79A2" w:rsidRDefault="009E46CD" w:rsidP="00CA3C22">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w:t>
      </w:r>
      <w:r w:rsidRPr="007F79A2">
        <w:rPr>
          <w:rFonts w:ascii="Arial" w:hAnsi="Arial" w:cs="Arial"/>
          <w:sz w:val="22"/>
          <w:szCs w:val="22"/>
        </w:rPr>
        <w:t>kupující</w:t>
      </w:r>
      <w:r w:rsidR="00C8239B" w:rsidRPr="007F79A2">
        <w:rPr>
          <w:rFonts w:ascii="Arial" w:hAnsi="Arial" w:cs="Arial"/>
          <w:sz w:val="22"/>
          <w:szCs w:val="22"/>
        </w:rPr>
        <w:t xml:space="preserve"> vyzv</w:t>
      </w:r>
      <w:r w:rsidR="00FE2672">
        <w:rPr>
          <w:rFonts w:ascii="Arial" w:hAnsi="Arial" w:cs="Arial"/>
          <w:sz w:val="22"/>
          <w:szCs w:val="22"/>
        </w:rPr>
        <w:t>e</w:t>
      </w:r>
      <w:r w:rsidR="00C8239B" w:rsidRPr="007F79A2">
        <w:rPr>
          <w:rFonts w:ascii="Arial" w:hAnsi="Arial" w:cs="Arial"/>
          <w:sz w:val="22"/>
          <w:szCs w:val="22"/>
        </w:rPr>
        <w:t xml:space="preserve"> </w:t>
      </w:r>
      <w:r w:rsidRPr="007F79A2">
        <w:rPr>
          <w:rFonts w:ascii="Arial" w:hAnsi="Arial" w:cs="Arial"/>
          <w:sz w:val="22"/>
          <w:szCs w:val="22"/>
        </w:rPr>
        <w:t>prodávajícího</w:t>
      </w:r>
      <w:r w:rsidR="00C8239B" w:rsidRPr="007F79A2">
        <w:rPr>
          <w:rFonts w:ascii="Arial" w:hAnsi="Arial" w:cs="Arial"/>
          <w:sz w:val="22"/>
          <w:szCs w:val="22"/>
        </w:rPr>
        <w:t xml:space="preserve"> k jeho doplnění. Do okamžiku doplnění si </w:t>
      </w:r>
      <w:r w:rsidRPr="007F79A2">
        <w:rPr>
          <w:rFonts w:ascii="Arial" w:hAnsi="Arial" w:cs="Arial"/>
          <w:sz w:val="22"/>
          <w:szCs w:val="22"/>
        </w:rPr>
        <w:t>kupující</w:t>
      </w:r>
      <w:r w:rsidR="00C8239B" w:rsidRPr="007F79A2">
        <w:rPr>
          <w:rFonts w:ascii="Arial" w:hAnsi="Arial" w:cs="Arial"/>
          <w:sz w:val="22"/>
          <w:szCs w:val="22"/>
        </w:rPr>
        <w:t xml:space="preserve"> vyhrazuj</w:t>
      </w:r>
      <w:r w:rsidR="00FE2672">
        <w:rPr>
          <w:rFonts w:ascii="Arial" w:hAnsi="Arial" w:cs="Arial"/>
          <w:sz w:val="22"/>
          <w:szCs w:val="22"/>
        </w:rPr>
        <w:t>e</w:t>
      </w:r>
      <w:r w:rsidR="00C8239B" w:rsidRPr="007F79A2">
        <w:rPr>
          <w:rFonts w:ascii="Arial" w:hAnsi="Arial" w:cs="Arial"/>
          <w:sz w:val="22"/>
          <w:szCs w:val="22"/>
        </w:rPr>
        <w:t xml:space="preserve"> právo neuskutečnit platbu na základě tohoto daňového dokladu.</w:t>
      </w:r>
    </w:p>
    <w:p w14:paraId="62AB1929" w14:textId="69662FE5" w:rsidR="00C8239B" w:rsidRPr="007F79A2" w:rsidRDefault="00C8239B" w:rsidP="00CA3C22">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V případě, že kdykoli před okamžikem uskutečnění platby ze strany </w:t>
      </w:r>
      <w:r w:rsidR="009E46CD" w:rsidRPr="007F79A2">
        <w:rPr>
          <w:rFonts w:ascii="Arial" w:hAnsi="Arial" w:cs="Arial"/>
          <w:sz w:val="22"/>
          <w:szCs w:val="22"/>
        </w:rPr>
        <w:t>kupující</w:t>
      </w:r>
      <w:r w:rsidR="00FE2672">
        <w:rPr>
          <w:rFonts w:ascii="Arial" w:hAnsi="Arial" w:cs="Arial"/>
          <w:sz w:val="22"/>
          <w:szCs w:val="22"/>
        </w:rPr>
        <w:t>ho</w:t>
      </w:r>
      <w:r w:rsidRPr="007F79A2">
        <w:rPr>
          <w:rFonts w:ascii="Arial" w:hAnsi="Arial" w:cs="Arial"/>
          <w:sz w:val="22"/>
          <w:szCs w:val="22"/>
        </w:rPr>
        <w:t xml:space="preserve"> na základě této smlouvy bude o </w:t>
      </w:r>
      <w:r w:rsidR="009E46CD" w:rsidRPr="007F79A2">
        <w:rPr>
          <w:rFonts w:ascii="Arial" w:hAnsi="Arial" w:cs="Arial"/>
          <w:sz w:val="22"/>
          <w:szCs w:val="22"/>
        </w:rPr>
        <w:t>prodávajícím</w:t>
      </w:r>
      <w:r w:rsidRPr="007F79A2">
        <w:rPr>
          <w:rFonts w:ascii="Arial" w:hAnsi="Arial" w:cs="Arial"/>
          <w:sz w:val="22"/>
          <w:szCs w:val="22"/>
        </w:rPr>
        <w:t xml:space="preserve"> správcem daně z přidané hodnoty zveřejněna způsobem umožňujícím dálkový přístup skutečnost, že </w:t>
      </w:r>
      <w:r w:rsidR="009E46CD" w:rsidRPr="007F79A2">
        <w:rPr>
          <w:rFonts w:ascii="Arial" w:hAnsi="Arial" w:cs="Arial"/>
          <w:sz w:val="22"/>
          <w:szCs w:val="22"/>
        </w:rPr>
        <w:t>prodávající</w:t>
      </w:r>
      <w:r w:rsidRPr="007F79A2">
        <w:rPr>
          <w:rFonts w:ascii="Arial" w:hAnsi="Arial" w:cs="Arial"/>
          <w:sz w:val="22"/>
          <w:szCs w:val="22"/>
        </w:rPr>
        <w:t xml:space="preserve"> je nespolehlivým plátcem (§ 106a zákona č.235/2004 Sb., o dani z přidané hodnoty), m</w:t>
      </w:r>
      <w:r w:rsidR="00FE2672">
        <w:rPr>
          <w:rFonts w:ascii="Arial" w:hAnsi="Arial" w:cs="Arial"/>
          <w:sz w:val="22"/>
          <w:szCs w:val="22"/>
        </w:rPr>
        <w:t>á</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právo od okamžiku zveřejnění ponížit všechny platby </w:t>
      </w:r>
      <w:r w:rsidR="009E46CD" w:rsidRPr="007F79A2">
        <w:rPr>
          <w:rFonts w:ascii="Arial" w:hAnsi="Arial" w:cs="Arial"/>
          <w:sz w:val="22"/>
          <w:szCs w:val="22"/>
        </w:rPr>
        <w:t>prodávajícímu</w:t>
      </w:r>
      <w:r w:rsidRPr="007F79A2">
        <w:rPr>
          <w:rFonts w:ascii="Arial" w:hAnsi="Arial" w:cs="Arial"/>
          <w:sz w:val="22"/>
          <w:szCs w:val="22"/>
        </w:rPr>
        <w:t xml:space="preserve"> uskutečňované na základě této smlouvy o příslušnou částku DPH. Smluvní strany si sjednávají, že takto </w:t>
      </w:r>
      <w:r w:rsidR="009E46CD" w:rsidRPr="007F79A2">
        <w:rPr>
          <w:rFonts w:ascii="Arial" w:hAnsi="Arial" w:cs="Arial"/>
          <w:sz w:val="22"/>
          <w:szCs w:val="22"/>
        </w:rPr>
        <w:t>prodávajícímu</w:t>
      </w:r>
      <w:r w:rsidRPr="007F79A2">
        <w:rPr>
          <w:rFonts w:ascii="Arial" w:hAnsi="Arial" w:cs="Arial"/>
          <w:sz w:val="22"/>
          <w:szCs w:val="22"/>
        </w:rPr>
        <w:t xml:space="preserve"> nevyplacené částky DPH odvede správci daně sám </w:t>
      </w:r>
      <w:r w:rsidR="009E46CD" w:rsidRPr="007F79A2">
        <w:rPr>
          <w:rFonts w:ascii="Arial" w:hAnsi="Arial" w:cs="Arial"/>
          <w:sz w:val="22"/>
          <w:szCs w:val="22"/>
        </w:rPr>
        <w:t>kupující</w:t>
      </w:r>
      <w:r w:rsidRPr="007F79A2">
        <w:rPr>
          <w:rFonts w:ascii="Arial" w:hAnsi="Arial" w:cs="Arial"/>
          <w:sz w:val="22"/>
          <w:szCs w:val="22"/>
        </w:rPr>
        <w:t xml:space="preserve"> v souladu s ustanovením § 109a zákona č. 235/2004 Sb.</w:t>
      </w:r>
    </w:p>
    <w:p w14:paraId="58F12F02" w14:textId="49482ACC" w:rsidR="00A82912" w:rsidRDefault="00A82912" w:rsidP="00CA3C22">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Faktura se pro účely smlouvy považuje za uhrazenou okamžikem odepsání fakturované částky z účtu </w:t>
      </w:r>
      <w:r w:rsidR="00FE2672">
        <w:rPr>
          <w:rFonts w:ascii="Arial" w:hAnsi="Arial" w:cs="Arial"/>
          <w:sz w:val="22"/>
          <w:szCs w:val="22"/>
        </w:rPr>
        <w:t>k</w:t>
      </w:r>
      <w:r w:rsidR="009E46CD" w:rsidRPr="007F79A2">
        <w:rPr>
          <w:rFonts w:ascii="Arial" w:hAnsi="Arial" w:cs="Arial"/>
          <w:sz w:val="22"/>
          <w:szCs w:val="22"/>
        </w:rPr>
        <w:t>upujícího</w:t>
      </w:r>
      <w:r w:rsidRPr="007F79A2">
        <w:rPr>
          <w:rFonts w:ascii="Arial" w:hAnsi="Arial" w:cs="Arial"/>
          <w:sz w:val="22"/>
          <w:szCs w:val="22"/>
        </w:rPr>
        <w:t xml:space="preserve">. Úhrada bude prováděna převodem na účet </w:t>
      </w:r>
      <w:r w:rsidR="009E46CD" w:rsidRPr="007F79A2">
        <w:rPr>
          <w:rFonts w:ascii="Arial" w:hAnsi="Arial" w:cs="Arial"/>
          <w:sz w:val="22"/>
          <w:szCs w:val="22"/>
        </w:rPr>
        <w:t>prodávajícího</w:t>
      </w:r>
      <w:r w:rsidRPr="007F79A2">
        <w:rPr>
          <w:rFonts w:ascii="Arial" w:hAnsi="Arial" w:cs="Arial"/>
          <w:sz w:val="22"/>
          <w:szCs w:val="22"/>
        </w:rPr>
        <w:t xml:space="preserve"> uvedený v záhlaví této smlouvy.</w:t>
      </w:r>
    </w:p>
    <w:p w14:paraId="18406FF9" w14:textId="67BDA23D" w:rsidR="00B82D40" w:rsidRDefault="00AF3D06" w:rsidP="00CA3C22">
      <w:pPr>
        <w:numPr>
          <w:ilvl w:val="0"/>
          <w:numId w:val="6"/>
        </w:numPr>
        <w:spacing w:before="120" w:after="100" w:afterAutospacing="1"/>
        <w:jc w:val="both"/>
        <w:rPr>
          <w:rFonts w:ascii="Arial" w:hAnsi="Arial" w:cs="Arial"/>
          <w:b/>
          <w:sz w:val="22"/>
          <w:szCs w:val="24"/>
        </w:rPr>
      </w:pPr>
      <w:r>
        <w:rPr>
          <w:rFonts w:ascii="Arial" w:hAnsi="Arial" w:cs="Arial"/>
          <w:b/>
          <w:sz w:val="22"/>
          <w:szCs w:val="24"/>
        </w:rPr>
        <w:t>Servisní podpora prodávajícího – HelpDesk</w:t>
      </w:r>
    </w:p>
    <w:p w14:paraId="1954B24D" w14:textId="58F07868" w:rsidR="00AF3D06" w:rsidRPr="00AF3D06" w:rsidRDefault="00AF3D06" w:rsidP="00CA3C22">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Prodávající se zavazuje po dobu trvání záruční doby dle článku 7. této smlouvy poskytovat bezúplatně servisní službu v podobě poradenství a vzdálené servisní </w:t>
      </w:r>
      <w:r>
        <w:rPr>
          <w:rFonts w:ascii="Arial" w:hAnsi="Arial" w:cs="Arial"/>
          <w:bCs/>
          <w:sz w:val="22"/>
          <w:szCs w:val="24"/>
        </w:rPr>
        <w:lastRenderedPageBreak/>
        <w:t>podpory prostřednictvím služby HelpDesk (dále jen „</w:t>
      </w:r>
      <w:r w:rsidRPr="00AF3D06">
        <w:rPr>
          <w:rFonts w:ascii="Arial" w:hAnsi="Arial" w:cs="Arial"/>
          <w:b/>
          <w:sz w:val="22"/>
          <w:szCs w:val="24"/>
        </w:rPr>
        <w:t>služba HelpDesk</w:t>
      </w:r>
      <w:r>
        <w:rPr>
          <w:rFonts w:ascii="Arial" w:hAnsi="Arial" w:cs="Arial"/>
          <w:bCs/>
          <w:sz w:val="22"/>
          <w:szCs w:val="24"/>
        </w:rPr>
        <w:t>“). Službu HelpDesk bude provozovat prodávající nepřetržitě (tj. 24 hodin denně, 7 dní v týdnu, po celý kalendářní rok).</w:t>
      </w:r>
    </w:p>
    <w:p w14:paraId="0CA6BCC8" w14:textId="77777777" w:rsidR="00F30D20" w:rsidRPr="00F30D20" w:rsidRDefault="00AF3D06" w:rsidP="00CA3C22">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rámci služby HelpDesk </w:t>
      </w:r>
      <w:r w:rsidR="0061448A">
        <w:rPr>
          <w:rFonts w:ascii="Arial" w:hAnsi="Arial" w:cs="Arial"/>
          <w:bCs/>
          <w:sz w:val="22"/>
          <w:szCs w:val="24"/>
        </w:rPr>
        <w:t xml:space="preserve">je kupující oprávněn se obrátit na prodávajícího pomocí e-mailu </w:t>
      </w:r>
      <w:r w:rsidR="0061448A" w:rsidRPr="00961602">
        <w:rPr>
          <w:rFonts w:ascii="Arial" w:hAnsi="Arial" w:cs="Arial"/>
          <w:bCs/>
          <w:sz w:val="22"/>
          <w:szCs w:val="24"/>
          <w:highlight w:val="yellow"/>
        </w:rPr>
        <w:t>……</w:t>
      </w:r>
      <w:r w:rsidR="0061448A">
        <w:rPr>
          <w:rFonts w:ascii="Arial" w:hAnsi="Arial" w:cs="Arial"/>
          <w:bCs/>
          <w:sz w:val="22"/>
          <w:szCs w:val="24"/>
        </w:rPr>
        <w:t xml:space="preserve">, telefonicky na tel. č. </w:t>
      </w:r>
      <w:r w:rsidR="0061448A" w:rsidRPr="00961602">
        <w:rPr>
          <w:rFonts w:ascii="Arial" w:hAnsi="Arial" w:cs="Arial"/>
          <w:bCs/>
          <w:sz w:val="22"/>
          <w:szCs w:val="24"/>
          <w:highlight w:val="yellow"/>
        </w:rPr>
        <w:t>……</w:t>
      </w:r>
      <w:r w:rsidR="0061448A">
        <w:rPr>
          <w:rFonts w:ascii="Arial" w:hAnsi="Arial" w:cs="Arial"/>
          <w:bCs/>
          <w:sz w:val="22"/>
          <w:szCs w:val="24"/>
        </w:rPr>
        <w:t xml:space="preserve"> nebo prostřednictvím webového rozhraní internetové aplikace service desk na adrese </w:t>
      </w:r>
      <w:r w:rsidR="0061448A" w:rsidRPr="00961602">
        <w:rPr>
          <w:rFonts w:ascii="Arial" w:hAnsi="Arial" w:cs="Arial"/>
          <w:bCs/>
          <w:sz w:val="22"/>
          <w:szCs w:val="24"/>
          <w:highlight w:val="yellow"/>
        </w:rPr>
        <w:t>…….</w:t>
      </w:r>
      <w:r w:rsidR="0061448A">
        <w:rPr>
          <w:rFonts w:ascii="Arial" w:hAnsi="Arial" w:cs="Arial"/>
          <w:bCs/>
          <w:sz w:val="22"/>
          <w:szCs w:val="24"/>
        </w:rPr>
        <w:t xml:space="preserve"> </w:t>
      </w:r>
      <w:r w:rsidR="00347313">
        <w:rPr>
          <w:rFonts w:ascii="Arial" w:hAnsi="Arial" w:cs="Arial"/>
          <w:bCs/>
          <w:sz w:val="22"/>
          <w:szCs w:val="24"/>
        </w:rPr>
        <w:t>Prodávající je povinen zajistit, že kterýkoliv z uvedených způsobů komunikace bude nepřetržitě dostupný</w:t>
      </w:r>
      <w:r w:rsidR="00612E37">
        <w:rPr>
          <w:rFonts w:ascii="Arial" w:hAnsi="Arial" w:cs="Arial"/>
          <w:bCs/>
          <w:sz w:val="22"/>
          <w:szCs w:val="24"/>
        </w:rPr>
        <w:t xml:space="preserve"> pro využití kupujícím</w:t>
      </w:r>
      <w:r w:rsidR="00347313">
        <w:rPr>
          <w:rFonts w:ascii="Arial" w:hAnsi="Arial" w:cs="Arial"/>
          <w:bCs/>
          <w:sz w:val="22"/>
          <w:szCs w:val="24"/>
        </w:rPr>
        <w:t>.</w:t>
      </w:r>
    </w:p>
    <w:p w14:paraId="22C63084" w14:textId="633A8ABF" w:rsidR="007A2FF1" w:rsidRPr="007A2FF1" w:rsidRDefault="00F30D20" w:rsidP="00CA3C22">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případě kontaktování služby HelpDesk prostřednictvím e-mailu nebo internetové aplikace se prodávající zavazuje zahájit řešení servisního požadavku kupujícího v reakční době do 30 minut od zaslání požadavku. V případě kontaktování služby HelpDesk telefonicky se prodávající zavazuje zahájit řešení servisního požadavku kupujícího neprodleně po </w:t>
      </w:r>
      <w:r w:rsidR="00372A9C">
        <w:rPr>
          <w:rFonts w:ascii="Arial" w:hAnsi="Arial" w:cs="Arial"/>
          <w:bCs/>
          <w:sz w:val="22"/>
          <w:szCs w:val="24"/>
        </w:rPr>
        <w:t>telefonickém spojení.</w:t>
      </w:r>
      <w:r w:rsidR="00347313">
        <w:rPr>
          <w:rFonts w:ascii="Arial" w:hAnsi="Arial" w:cs="Arial"/>
          <w:bCs/>
          <w:sz w:val="22"/>
          <w:szCs w:val="24"/>
        </w:rPr>
        <w:t xml:space="preserve"> </w:t>
      </w:r>
    </w:p>
    <w:p w14:paraId="138FA278" w14:textId="22BFAD2A" w:rsidR="00AF3D06" w:rsidRDefault="007A2FF1" w:rsidP="00CA3C22">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Obsluha služby HelpDesk a jakákoliv komunikace ze strany prodávajícího v režimu služby HelpDesk (bez ohledu na zvolený způsob oslovení služby HelpDesk) musí být zajištěna osobou hovořící plynule českým jazykem, která </w:t>
      </w:r>
      <w:r w:rsidR="005F19BB">
        <w:rPr>
          <w:rFonts w:ascii="Arial" w:hAnsi="Arial" w:cs="Arial"/>
          <w:bCs/>
          <w:sz w:val="22"/>
          <w:szCs w:val="24"/>
        </w:rPr>
        <w:t xml:space="preserve">má odborné technické znalosti na takové úrovni, aby byla schopna činit technická rozhodnutí pro naplnění servisních potřeb kupujícího. </w:t>
      </w:r>
    </w:p>
    <w:p w14:paraId="37A535E5" w14:textId="5DA1838C" w:rsidR="009C6A33" w:rsidRPr="007F79A2" w:rsidRDefault="009C6A33" w:rsidP="00CA3C22">
      <w:pPr>
        <w:numPr>
          <w:ilvl w:val="0"/>
          <w:numId w:val="6"/>
        </w:numPr>
        <w:spacing w:before="120" w:after="100" w:afterAutospacing="1"/>
        <w:jc w:val="both"/>
        <w:rPr>
          <w:rFonts w:ascii="Arial" w:hAnsi="Arial" w:cs="Arial"/>
          <w:b/>
          <w:sz w:val="22"/>
          <w:szCs w:val="24"/>
        </w:rPr>
      </w:pPr>
      <w:r w:rsidRPr="007F79A2">
        <w:rPr>
          <w:rFonts w:ascii="Arial" w:hAnsi="Arial" w:cs="Arial"/>
          <w:b/>
          <w:sz w:val="22"/>
          <w:szCs w:val="24"/>
        </w:rPr>
        <w:t>Odpovědnost za vady, záruka za jakost</w:t>
      </w:r>
    </w:p>
    <w:p w14:paraId="581167AF" w14:textId="3C0F6BE9" w:rsidR="009C6A33" w:rsidRPr="007F79A2" w:rsidRDefault="009E46CD" w:rsidP="00CA3C22">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odpovídá za to, že </w:t>
      </w:r>
      <w:r w:rsidRPr="007F79A2">
        <w:rPr>
          <w:rFonts w:ascii="Arial" w:hAnsi="Arial" w:cs="Arial"/>
          <w:sz w:val="22"/>
          <w:szCs w:val="24"/>
        </w:rPr>
        <w:t>kupující</w:t>
      </w:r>
      <w:r w:rsidR="009C6A33" w:rsidRPr="007F79A2">
        <w:rPr>
          <w:rFonts w:ascii="Arial" w:hAnsi="Arial" w:cs="Arial"/>
          <w:sz w:val="22"/>
          <w:szCs w:val="24"/>
        </w:rPr>
        <w:t xml:space="preserve"> či </w:t>
      </w:r>
      <w:r w:rsidR="003C2123">
        <w:rPr>
          <w:rFonts w:ascii="Arial" w:hAnsi="Arial" w:cs="Arial"/>
          <w:sz w:val="22"/>
          <w:szCs w:val="24"/>
        </w:rPr>
        <w:t>je</w:t>
      </w:r>
      <w:r w:rsidR="00F646BC">
        <w:rPr>
          <w:rFonts w:ascii="Arial" w:hAnsi="Arial" w:cs="Arial"/>
          <w:sz w:val="22"/>
          <w:szCs w:val="24"/>
        </w:rPr>
        <w:t>ho</w:t>
      </w:r>
      <w:r w:rsidR="009C6A33" w:rsidRPr="007F79A2">
        <w:rPr>
          <w:rFonts w:ascii="Arial" w:hAnsi="Arial" w:cs="Arial"/>
          <w:sz w:val="22"/>
          <w:szCs w:val="24"/>
        </w:rPr>
        <w:t xml:space="preserve"> oprávněn</w:t>
      </w:r>
      <w:r w:rsidR="003C2123">
        <w:rPr>
          <w:rFonts w:ascii="Arial" w:hAnsi="Arial" w:cs="Arial"/>
          <w:sz w:val="22"/>
          <w:szCs w:val="24"/>
        </w:rPr>
        <w:t>é</w:t>
      </w:r>
      <w:r w:rsidR="009C6A33" w:rsidRPr="007F79A2">
        <w:rPr>
          <w:rFonts w:ascii="Arial" w:hAnsi="Arial" w:cs="Arial"/>
          <w:sz w:val="22"/>
          <w:szCs w:val="24"/>
        </w:rPr>
        <w:t xml:space="preserve"> osob</w:t>
      </w:r>
      <w:r w:rsidR="003C2123">
        <w:rPr>
          <w:rFonts w:ascii="Arial" w:hAnsi="Arial" w:cs="Arial"/>
          <w:sz w:val="22"/>
          <w:szCs w:val="24"/>
        </w:rPr>
        <w:t>y</w:t>
      </w:r>
      <w:r w:rsidR="009C6A33" w:rsidRPr="007F79A2">
        <w:rPr>
          <w:rFonts w:ascii="Arial" w:hAnsi="Arial" w:cs="Arial"/>
          <w:sz w:val="22"/>
          <w:szCs w:val="24"/>
        </w:rPr>
        <w:t xml:space="preserve"> bude moci užívat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bez vad po dobu trvání záruky za jakost.</w:t>
      </w:r>
    </w:p>
    <w:p w14:paraId="2EC38815" w14:textId="33FC7162" w:rsidR="009C6A33" w:rsidRPr="00A52111" w:rsidRDefault="009E46CD" w:rsidP="00CA3C22">
      <w:pPr>
        <w:numPr>
          <w:ilvl w:val="1"/>
          <w:numId w:val="6"/>
        </w:numPr>
        <w:spacing w:before="120" w:after="100" w:afterAutospacing="1"/>
        <w:jc w:val="both"/>
        <w:rPr>
          <w:rFonts w:ascii="Arial" w:hAnsi="Arial" w:cs="Arial"/>
          <w:sz w:val="22"/>
          <w:szCs w:val="24"/>
        </w:rPr>
      </w:pPr>
      <w:bookmarkStart w:id="4" w:name="_Hlk139000941"/>
      <w:r w:rsidRPr="007F79A2">
        <w:rPr>
          <w:rFonts w:ascii="Arial" w:hAnsi="Arial" w:cs="Arial"/>
          <w:sz w:val="22"/>
          <w:szCs w:val="24"/>
        </w:rPr>
        <w:t>Prodávající</w:t>
      </w:r>
      <w:r w:rsidR="009C6A33" w:rsidRPr="007F79A2">
        <w:rPr>
          <w:rFonts w:ascii="Arial" w:hAnsi="Arial" w:cs="Arial"/>
          <w:sz w:val="22"/>
          <w:szCs w:val="24"/>
        </w:rPr>
        <w:t xml:space="preserve"> přebírá vůči </w:t>
      </w:r>
      <w:r w:rsidRPr="007F79A2">
        <w:rPr>
          <w:rFonts w:ascii="Arial" w:hAnsi="Arial" w:cs="Arial"/>
          <w:sz w:val="22"/>
          <w:szCs w:val="24"/>
        </w:rPr>
        <w:t>kupujícím</w:t>
      </w:r>
      <w:r w:rsidR="00350490">
        <w:rPr>
          <w:rFonts w:ascii="Arial" w:hAnsi="Arial" w:cs="Arial"/>
          <w:sz w:val="22"/>
          <w:szCs w:val="24"/>
        </w:rPr>
        <w:t>u</w:t>
      </w:r>
      <w:r w:rsidR="009C6A33" w:rsidRPr="007F79A2">
        <w:rPr>
          <w:rFonts w:ascii="Arial" w:hAnsi="Arial" w:cs="Arial"/>
          <w:sz w:val="22"/>
          <w:szCs w:val="24"/>
        </w:rPr>
        <w:t xml:space="preserve"> záruku, že jím dodan</w:t>
      </w:r>
      <w:r w:rsidR="00990E90" w:rsidRPr="007F79A2">
        <w:rPr>
          <w:rFonts w:ascii="Arial" w:hAnsi="Arial" w:cs="Arial"/>
          <w:sz w:val="22"/>
          <w:szCs w:val="24"/>
        </w:rPr>
        <w:t>ý</w:t>
      </w:r>
      <w:r w:rsidR="009C6A33"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mít vlastnosti sjednané touto smlouvou</w:t>
      </w:r>
      <w:r w:rsidR="004F31DF">
        <w:rPr>
          <w:rFonts w:ascii="Arial" w:hAnsi="Arial" w:cs="Arial"/>
          <w:sz w:val="22"/>
          <w:szCs w:val="24"/>
        </w:rPr>
        <w:t xml:space="preserve"> a jejími přílohami</w:t>
      </w:r>
      <w:r w:rsidR="008F2D95" w:rsidRPr="007F79A2">
        <w:rPr>
          <w:rFonts w:ascii="Arial" w:hAnsi="Arial" w:cs="Arial"/>
          <w:sz w:val="22"/>
          <w:szCs w:val="24"/>
        </w:rPr>
        <w:t>,</w:t>
      </w:r>
      <w:r w:rsidR="009C6A33" w:rsidRPr="007F79A2">
        <w:rPr>
          <w:rFonts w:ascii="Arial" w:hAnsi="Arial" w:cs="Arial"/>
          <w:sz w:val="22"/>
          <w:szCs w:val="24"/>
        </w:rPr>
        <w:t xml:space="preserve"> vlastnosti běžně předpokládané a odpovídající platným, uznávaným</w:t>
      </w:r>
      <w:r w:rsidR="008F2D95" w:rsidRPr="007F79A2">
        <w:rPr>
          <w:rFonts w:ascii="Arial" w:hAnsi="Arial" w:cs="Arial"/>
          <w:sz w:val="22"/>
          <w:szCs w:val="24"/>
        </w:rPr>
        <w:t xml:space="preserve"> a</w:t>
      </w:r>
      <w:r w:rsidR="009C6A33" w:rsidRPr="007F79A2">
        <w:rPr>
          <w:rFonts w:ascii="Arial" w:hAnsi="Arial" w:cs="Arial"/>
          <w:sz w:val="22"/>
          <w:szCs w:val="24"/>
        </w:rPr>
        <w:t xml:space="preserve"> obvykle používaným technickým předpis</w:t>
      </w:r>
      <w:r w:rsidR="008F2D95" w:rsidRPr="007F79A2">
        <w:rPr>
          <w:rFonts w:ascii="Arial" w:hAnsi="Arial" w:cs="Arial"/>
          <w:sz w:val="22"/>
          <w:szCs w:val="24"/>
        </w:rPr>
        <w:t>ům</w:t>
      </w:r>
      <w:r w:rsidR="004F31DF">
        <w:rPr>
          <w:rFonts w:ascii="Arial" w:hAnsi="Arial" w:cs="Arial"/>
          <w:sz w:val="22"/>
          <w:szCs w:val="24"/>
        </w:rPr>
        <w:t xml:space="preserve"> a normám a obecně závazným právním předpisům</w:t>
      </w:r>
      <w:r w:rsidR="00F5728E">
        <w:rPr>
          <w:rFonts w:ascii="Arial" w:hAnsi="Arial" w:cs="Arial"/>
          <w:sz w:val="22"/>
          <w:szCs w:val="24"/>
        </w:rPr>
        <w:t>,</w:t>
      </w:r>
      <w:r w:rsidR="00511920">
        <w:rPr>
          <w:rFonts w:ascii="Arial" w:hAnsi="Arial" w:cs="Arial"/>
          <w:sz w:val="22"/>
          <w:szCs w:val="24"/>
        </w:rPr>
        <w:t xml:space="preserve"> bude prostý jakýchkoliv faktických či právních vad,</w:t>
      </w:r>
      <w:r w:rsidR="00F5728E">
        <w:rPr>
          <w:rFonts w:ascii="Arial" w:hAnsi="Arial" w:cs="Arial"/>
          <w:sz w:val="22"/>
          <w:szCs w:val="24"/>
        </w:rPr>
        <w:t xml:space="preserve"> bude mít vlastnosti deklarované výrobcem</w:t>
      </w:r>
      <w:r w:rsidR="009C6A33" w:rsidRPr="007F79A2">
        <w:rPr>
          <w:rFonts w:ascii="Arial" w:hAnsi="Arial" w:cs="Arial"/>
          <w:sz w:val="22"/>
          <w:szCs w:val="24"/>
        </w:rPr>
        <w:t xml:space="preserve">, a to po záruční dobu. </w:t>
      </w:r>
      <w:r w:rsidRPr="007F79A2">
        <w:rPr>
          <w:rFonts w:ascii="Arial" w:hAnsi="Arial" w:cs="Arial"/>
          <w:sz w:val="22"/>
          <w:szCs w:val="24"/>
        </w:rPr>
        <w:t>Prodávající</w:t>
      </w:r>
      <w:r w:rsidR="009C6A33" w:rsidRPr="007F79A2">
        <w:rPr>
          <w:rFonts w:ascii="Arial" w:hAnsi="Arial" w:cs="Arial"/>
          <w:sz w:val="22"/>
          <w:szCs w:val="24"/>
        </w:rPr>
        <w:t xml:space="preserve"> dále odpovídá za to,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způsobil</w:t>
      </w:r>
      <w:r w:rsidR="001946E2" w:rsidRPr="007F79A2">
        <w:rPr>
          <w:rFonts w:ascii="Arial" w:hAnsi="Arial" w:cs="Arial"/>
          <w:sz w:val="22"/>
          <w:szCs w:val="24"/>
        </w:rPr>
        <w:t>ý</w:t>
      </w:r>
      <w:r w:rsidR="009C6A33" w:rsidRPr="007F79A2">
        <w:rPr>
          <w:rFonts w:ascii="Arial" w:hAnsi="Arial" w:cs="Arial"/>
          <w:sz w:val="22"/>
          <w:szCs w:val="24"/>
        </w:rPr>
        <w:t xml:space="preserve"> pro sjednaný </w:t>
      </w:r>
      <w:r w:rsidR="009C6A33" w:rsidRPr="00152D72">
        <w:rPr>
          <w:rFonts w:ascii="Arial" w:hAnsi="Arial" w:cs="Arial"/>
          <w:sz w:val="22"/>
          <w:szCs w:val="24"/>
        </w:rPr>
        <w:t>účel, nebyl-li účel sjednán, pak pro účel obvyklý</w:t>
      </w:r>
      <w:r w:rsidR="00511920">
        <w:rPr>
          <w:rFonts w:ascii="Arial" w:hAnsi="Arial" w:cs="Arial"/>
          <w:sz w:val="22"/>
          <w:szCs w:val="24"/>
        </w:rPr>
        <w:t xml:space="preserve"> a pro účel, k němuž je výrobcem určen</w:t>
      </w:r>
      <w:r w:rsidR="009C6A33" w:rsidRPr="00152D72">
        <w:rPr>
          <w:rFonts w:ascii="Arial" w:hAnsi="Arial" w:cs="Arial"/>
          <w:sz w:val="22"/>
          <w:szCs w:val="24"/>
        </w:rPr>
        <w:t>.</w:t>
      </w:r>
      <w:r w:rsidR="00A52111">
        <w:rPr>
          <w:rFonts w:ascii="Arial" w:hAnsi="Arial" w:cs="Arial"/>
          <w:sz w:val="22"/>
          <w:szCs w:val="24"/>
        </w:rPr>
        <w:t xml:space="preserve"> Prodávající se zaručuje</w:t>
      </w:r>
      <w:r w:rsidR="00A52111" w:rsidRPr="00A52111">
        <w:rPr>
          <w:rFonts w:ascii="Arial" w:hAnsi="Arial" w:cs="Arial"/>
          <w:sz w:val="22"/>
          <w:szCs w:val="24"/>
        </w:rPr>
        <w:t xml:space="preserve">, že si </w:t>
      </w:r>
      <w:r w:rsidR="00A52111">
        <w:rPr>
          <w:rFonts w:ascii="Arial" w:hAnsi="Arial" w:cs="Arial"/>
          <w:sz w:val="22"/>
          <w:szCs w:val="24"/>
        </w:rPr>
        <w:t>předmět koupě</w:t>
      </w:r>
      <w:r w:rsidR="00A52111" w:rsidRPr="00A52111">
        <w:rPr>
          <w:rFonts w:ascii="Arial" w:hAnsi="Arial" w:cs="Arial"/>
          <w:sz w:val="22"/>
          <w:szCs w:val="24"/>
        </w:rPr>
        <w:t xml:space="preserve"> po dobu </w:t>
      </w:r>
      <w:r w:rsidR="00A52111">
        <w:rPr>
          <w:rFonts w:ascii="Arial" w:hAnsi="Arial" w:cs="Arial"/>
          <w:sz w:val="22"/>
          <w:szCs w:val="24"/>
        </w:rPr>
        <w:t xml:space="preserve">trvání záruční doby </w:t>
      </w:r>
      <w:r w:rsidR="00A52111" w:rsidRPr="00A52111">
        <w:rPr>
          <w:rFonts w:ascii="Arial" w:hAnsi="Arial" w:cs="Arial"/>
          <w:sz w:val="22"/>
          <w:szCs w:val="24"/>
        </w:rPr>
        <w:t>při obvyklém použití uchová své funkce a výkonnost</w:t>
      </w:r>
      <w:r w:rsidR="00A52111">
        <w:rPr>
          <w:rFonts w:ascii="Arial" w:hAnsi="Arial" w:cs="Arial"/>
          <w:sz w:val="22"/>
          <w:szCs w:val="24"/>
        </w:rPr>
        <w:t>.</w:t>
      </w:r>
      <w:bookmarkEnd w:id="4"/>
    </w:p>
    <w:p w14:paraId="4D93EDD4" w14:textId="5392BB3F" w:rsidR="009C6A33" w:rsidRPr="00152D72" w:rsidRDefault="009E46CD" w:rsidP="00CA3C22">
      <w:pPr>
        <w:numPr>
          <w:ilvl w:val="1"/>
          <w:numId w:val="6"/>
        </w:numPr>
        <w:spacing w:before="120" w:after="100" w:afterAutospacing="1"/>
        <w:jc w:val="both"/>
        <w:rPr>
          <w:rFonts w:ascii="Arial" w:hAnsi="Arial" w:cs="Arial"/>
          <w:sz w:val="22"/>
          <w:szCs w:val="24"/>
        </w:rPr>
      </w:pPr>
      <w:bookmarkStart w:id="5" w:name="_Ref304452801"/>
      <w:r w:rsidRPr="00152D72">
        <w:rPr>
          <w:rFonts w:ascii="Arial" w:hAnsi="Arial" w:cs="Arial"/>
          <w:sz w:val="22"/>
          <w:szCs w:val="24"/>
        </w:rPr>
        <w:t>Prodávající</w:t>
      </w:r>
      <w:r w:rsidR="009C6A33" w:rsidRPr="00152D72">
        <w:rPr>
          <w:rFonts w:ascii="Arial" w:hAnsi="Arial" w:cs="Arial"/>
          <w:sz w:val="22"/>
          <w:szCs w:val="24"/>
        </w:rPr>
        <w:t xml:space="preserve"> poskytuje </w:t>
      </w:r>
      <w:r w:rsidRPr="00152D72">
        <w:rPr>
          <w:rFonts w:ascii="Arial" w:hAnsi="Arial" w:cs="Arial"/>
          <w:sz w:val="22"/>
          <w:szCs w:val="24"/>
        </w:rPr>
        <w:t>kupujícím</w:t>
      </w:r>
      <w:r w:rsidR="008030EE">
        <w:rPr>
          <w:rFonts w:ascii="Arial" w:hAnsi="Arial" w:cs="Arial"/>
          <w:sz w:val="22"/>
          <w:szCs w:val="24"/>
        </w:rPr>
        <w:t>u</w:t>
      </w:r>
      <w:r w:rsidR="009C6A33" w:rsidRPr="00152D72">
        <w:rPr>
          <w:rFonts w:ascii="Arial" w:hAnsi="Arial" w:cs="Arial"/>
          <w:sz w:val="22"/>
          <w:szCs w:val="24"/>
        </w:rPr>
        <w:t xml:space="preserve"> záruku za jakost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9C6A33" w:rsidRPr="00152D72">
        <w:rPr>
          <w:rFonts w:ascii="Arial" w:hAnsi="Arial" w:cs="Arial"/>
          <w:sz w:val="22"/>
          <w:szCs w:val="24"/>
        </w:rPr>
        <w:t>v délce trvání</w:t>
      </w:r>
      <w:r w:rsidR="00337240">
        <w:rPr>
          <w:rFonts w:ascii="Arial" w:hAnsi="Arial" w:cs="Arial"/>
          <w:sz w:val="22"/>
          <w:szCs w:val="24"/>
        </w:rPr>
        <w:t xml:space="preserve"> 60 měsíců.</w:t>
      </w:r>
      <w:bookmarkEnd w:id="5"/>
    </w:p>
    <w:p w14:paraId="3F17AFD6" w14:textId="77777777" w:rsidR="009C6A33" w:rsidRPr="007F79A2" w:rsidRDefault="009C6A33" w:rsidP="00CA3C22">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t>Záruka za jakost počíná plynout, není-li dále sjednáno</w:t>
      </w:r>
      <w:r w:rsidRPr="007F79A2">
        <w:rPr>
          <w:rFonts w:ascii="Arial" w:hAnsi="Arial" w:cs="Arial"/>
          <w:sz w:val="22"/>
          <w:szCs w:val="24"/>
        </w:rPr>
        <w:t xml:space="preserve"> jinak, ode dne řádného </w:t>
      </w:r>
      <w:r w:rsidR="00990E90" w:rsidRPr="007F79A2">
        <w:rPr>
          <w:rFonts w:ascii="Arial" w:hAnsi="Arial" w:cs="Arial"/>
          <w:sz w:val="22"/>
          <w:szCs w:val="24"/>
        </w:rPr>
        <w:t xml:space="preserve">předání </w:t>
      </w:r>
      <w:r w:rsidR="00990E90" w:rsidRPr="007F79A2">
        <w:rPr>
          <w:rFonts w:ascii="Arial" w:hAnsi="Arial" w:cs="Arial"/>
          <w:sz w:val="22"/>
        </w:rPr>
        <w:t>předmětu koupě</w:t>
      </w:r>
      <w:r w:rsidRPr="007F79A2">
        <w:rPr>
          <w:rFonts w:ascii="Arial" w:hAnsi="Arial" w:cs="Arial"/>
          <w:sz w:val="22"/>
          <w:szCs w:val="24"/>
        </w:rPr>
        <w:t xml:space="preserve">. </w:t>
      </w:r>
    </w:p>
    <w:p w14:paraId="0AC18C12" w14:textId="1C73B9A2" w:rsidR="009C6A33" w:rsidRPr="007F79A2" w:rsidRDefault="009C6A33" w:rsidP="00CA3C22">
      <w:pPr>
        <w:numPr>
          <w:ilvl w:val="1"/>
          <w:numId w:val="6"/>
        </w:numPr>
        <w:spacing w:before="120" w:after="100" w:afterAutospacing="1"/>
        <w:jc w:val="both"/>
        <w:rPr>
          <w:rFonts w:ascii="Arial" w:hAnsi="Arial" w:cs="Arial"/>
          <w:sz w:val="22"/>
          <w:szCs w:val="24"/>
        </w:rPr>
      </w:pPr>
      <w:bookmarkStart w:id="6" w:name="_Hlk139000953"/>
      <w:r w:rsidRPr="007F79A2">
        <w:rPr>
          <w:rFonts w:ascii="Arial" w:hAnsi="Arial" w:cs="Arial"/>
          <w:sz w:val="22"/>
          <w:szCs w:val="24"/>
        </w:rPr>
        <w:t xml:space="preserve">Bude-li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v době předání vykazovat vady, j</w:t>
      </w:r>
      <w:r w:rsidR="00522736">
        <w:rPr>
          <w:rFonts w:ascii="Arial" w:hAnsi="Arial" w:cs="Arial"/>
          <w:sz w:val="22"/>
          <w:szCs w:val="24"/>
        </w:rPr>
        <w:t>e</w:t>
      </w:r>
      <w:r w:rsidRPr="007F79A2">
        <w:rPr>
          <w:rFonts w:ascii="Arial" w:hAnsi="Arial" w:cs="Arial"/>
          <w:sz w:val="22"/>
          <w:szCs w:val="24"/>
        </w:rPr>
        <w:t xml:space="preserve"> </w:t>
      </w:r>
      <w:r w:rsidR="009E46CD" w:rsidRPr="007F79A2">
        <w:rPr>
          <w:rFonts w:ascii="Arial" w:hAnsi="Arial" w:cs="Arial"/>
          <w:sz w:val="22"/>
          <w:szCs w:val="24"/>
        </w:rPr>
        <w:t>kupující</w:t>
      </w:r>
      <w:r w:rsidRPr="007F79A2">
        <w:rPr>
          <w:rFonts w:ascii="Arial" w:hAnsi="Arial" w:cs="Arial"/>
          <w:sz w:val="22"/>
          <w:szCs w:val="24"/>
        </w:rPr>
        <w:t xml:space="preserve"> oprávněn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nepřevzít.</w:t>
      </w:r>
      <w:r w:rsidR="005B4712">
        <w:rPr>
          <w:rFonts w:ascii="Arial" w:hAnsi="Arial" w:cs="Arial"/>
          <w:sz w:val="22"/>
          <w:szCs w:val="24"/>
        </w:rPr>
        <w:t xml:space="preserve"> Uvedené se vztahuje na předání </w:t>
      </w:r>
      <w:r w:rsidR="005B4712">
        <w:rPr>
          <w:rFonts w:ascii="Arial" w:hAnsi="Arial" w:cs="Arial"/>
          <w:sz w:val="22"/>
          <w:szCs w:val="22"/>
        </w:rPr>
        <w:t>hardware (tj. komponenty a zařízení) předmětu koupě včetně provedení montáže</w:t>
      </w:r>
      <w:r w:rsidR="00B84C61">
        <w:rPr>
          <w:rFonts w:ascii="Arial" w:hAnsi="Arial" w:cs="Arial"/>
          <w:sz w:val="22"/>
          <w:szCs w:val="22"/>
        </w:rPr>
        <w:t xml:space="preserve">, </w:t>
      </w:r>
      <w:r w:rsidR="005B4712">
        <w:rPr>
          <w:rFonts w:ascii="Arial" w:hAnsi="Arial" w:cs="Arial"/>
          <w:sz w:val="22"/>
          <w:szCs w:val="22"/>
        </w:rPr>
        <w:t xml:space="preserve">instalace </w:t>
      </w:r>
      <w:r w:rsidR="00B84C61">
        <w:rPr>
          <w:rFonts w:ascii="Arial" w:hAnsi="Arial" w:cs="Arial"/>
          <w:sz w:val="22"/>
          <w:szCs w:val="22"/>
        </w:rPr>
        <w:t xml:space="preserve">a ověření funkčnosti </w:t>
      </w:r>
      <w:r w:rsidR="005B4712">
        <w:rPr>
          <w:rFonts w:ascii="Arial" w:hAnsi="Arial" w:cs="Arial"/>
          <w:sz w:val="22"/>
          <w:szCs w:val="22"/>
        </w:rPr>
        <w:t xml:space="preserve">(tj. dle </w:t>
      </w:r>
      <w:r w:rsidR="003E4320">
        <w:rPr>
          <w:rFonts w:ascii="Arial" w:hAnsi="Arial" w:cs="Arial"/>
          <w:sz w:val="22"/>
          <w:szCs w:val="22"/>
        </w:rPr>
        <w:t xml:space="preserve">dílčího </w:t>
      </w:r>
      <w:r w:rsidR="005B4712">
        <w:rPr>
          <w:rFonts w:ascii="Arial" w:hAnsi="Arial" w:cs="Arial"/>
          <w:sz w:val="22"/>
          <w:szCs w:val="22"/>
        </w:rPr>
        <w:t xml:space="preserve">protokolu o předání </w:t>
      </w:r>
      <w:r w:rsidR="00FB5C6C">
        <w:rPr>
          <w:rFonts w:ascii="Arial" w:hAnsi="Arial" w:cs="Arial"/>
          <w:sz w:val="22"/>
          <w:szCs w:val="22"/>
        </w:rPr>
        <w:t>položky hardware</w:t>
      </w:r>
      <w:r w:rsidR="005B4712">
        <w:rPr>
          <w:rFonts w:ascii="Arial" w:hAnsi="Arial" w:cs="Arial"/>
          <w:sz w:val="22"/>
          <w:szCs w:val="22"/>
        </w:rPr>
        <w:t>)</w:t>
      </w:r>
      <w:r w:rsidR="00FB5C6C">
        <w:rPr>
          <w:rFonts w:ascii="Arial" w:hAnsi="Arial" w:cs="Arial"/>
          <w:sz w:val="22"/>
          <w:szCs w:val="22"/>
        </w:rPr>
        <w:t xml:space="preserve">, na předání software </w:t>
      </w:r>
      <w:r w:rsidR="00B84C61">
        <w:rPr>
          <w:rFonts w:ascii="Arial" w:hAnsi="Arial" w:cs="Arial"/>
          <w:sz w:val="22"/>
          <w:szCs w:val="22"/>
        </w:rPr>
        <w:t xml:space="preserve">předmětu koupě </w:t>
      </w:r>
      <w:r w:rsidR="00FB5C6C">
        <w:rPr>
          <w:rFonts w:ascii="Arial" w:hAnsi="Arial" w:cs="Arial"/>
          <w:sz w:val="22"/>
          <w:szCs w:val="22"/>
        </w:rPr>
        <w:t xml:space="preserve">(tj. dle dílčího protokolu o předání položky software) </w:t>
      </w:r>
      <w:r w:rsidR="005B4712">
        <w:rPr>
          <w:rFonts w:ascii="Arial" w:hAnsi="Arial" w:cs="Arial"/>
          <w:sz w:val="22"/>
          <w:szCs w:val="22"/>
        </w:rPr>
        <w:t>i na provedení implementace (tj. dle akceptačního protokolu).</w:t>
      </w:r>
      <w:bookmarkEnd w:id="6"/>
      <w:r w:rsidR="005B4712">
        <w:rPr>
          <w:rFonts w:ascii="Arial" w:hAnsi="Arial" w:cs="Arial"/>
          <w:sz w:val="22"/>
          <w:szCs w:val="22"/>
        </w:rPr>
        <w:t xml:space="preserve"> </w:t>
      </w:r>
    </w:p>
    <w:p w14:paraId="3E275486" w14:textId="05C623E0" w:rsidR="009C6A33" w:rsidRPr="00152D72" w:rsidRDefault="00990E90" w:rsidP="00CA3C22">
      <w:pPr>
        <w:numPr>
          <w:ilvl w:val="1"/>
          <w:numId w:val="6"/>
        </w:numPr>
        <w:spacing w:before="120" w:after="100" w:afterAutospacing="1"/>
        <w:jc w:val="both"/>
        <w:rPr>
          <w:rFonts w:ascii="Arial" w:hAnsi="Arial" w:cs="Arial"/>
          <w:sz w:val="22"/>
          <w:szCs w:val="24"/>
        </w:rPr>
      </w:pPr>
      <w:bookmarkStart w:id="7" w:name="_Hlk139000969"/>
      <w:r w:rsidRPr="007F79A2">
        <w:rPr>
          <w:rFonts w:ascii="Arial" w:hAnsi="Arial" w:cs="Arial"/>
          <w:sz w:val="22"/>
        </w:rPr>
        <w:t>Předmět koupě</w:t>
      </w:r>
      <w:r w:rsidRPr="007F79A2" w:rsidDel="00990E90">
        <w:rPr>
          <w:rFonts w:ascii="Arial" w:hAnsi="Arial" w:cs="Arial"/>
          <w:sz w:val="22"/>
          <w:szCs w:val="24"/>
        </w:rPr>
        <w:t xml:space="preserve"> </w:t>
      </w:r>
      <w:r w:rsidR="009C6A33" w:rsidRPr="007F79A2">
        <w:rPr>
          <w:rFonts w:ascii="Arial" w:hAnsi="Arial" w:cs="Arial"/>
          <w:sz w:val="22"/>
          <w:szCs w:val="24"/>
        </w:rPr>
        <w:t>má zejména vady, jestliže neodpovídá</w:t>
      </w:r>
      <w:r w:rsidR="00A653B5">
        <w:rPr>
          <w:rFonts w:ascii="Arial" w:hAnsi="Arial" w:cs="Arial"/>
          <w:sz w:val="22"/>
          <w:szCs w:val="24"/>
        </w:rPr>
        <w:t xml:space="preserve"> požadovaným vlastnostem pro sjednaný účel a</w:t>
      </w:r>
      <w:r w:rsidR="009C6A33" w:rsidRPr="007F79A2">
        <w:rPr>
          <w:rFonts w:ascii="Arial" w:hAnsi="Arial" w:cs="Arial"/>
          <w:sz w:val="22"/>
          <w:szCs w:val="24"/>
        </w:rPr>
        <w:t xml:space="preserve"> jeho použití, popřípadě nemá vlastnosti výslovně stanovené touto </w:t>
      </w:r>
      <w:r w:rsidR="009C6A33" w:rsidRPr="00152D72">
        <w:rPr>
          <w:rFonts w:ascii="Arial" w:hAnsi="Arial" w:cs="Arial"/>
          <w:sz w:val="22"/>
          <w:szCs w:val="24"/>
        </w:rPr>
        <w:t>smlouvou</w:t>
      </w:r>
      <w:r w:rsidR="00511920">
        <w:rPr>
          <w:rFonts w:ascii="Arial" w:hAnsi="Arial" w:cs="Arial"/>
          <w:sz w:val="22"/>
          <w:szCs w:val="24"/>
        </w:rPr>
        <w:t>, zejm. jak je uvedeno v odst. 7.2. této smlouvy,</w:t>
      </w:r>
      <w:r w:rsidR="009C6A33" w:rsidRPr="00152D72">
        <w:rPr>
          <w:rFonts w:ascii="Arial" w:hAnsi="Arial" w:cs="Arial"/>
          <w:sz w:val="22"/>
          <w:szCs w:val="24"/>
        </w:rPr>
        <w:t xml:space="preserve"> a/nebo obecně závaznými předpisy a/nebo stanovené závaznými nebo doporučujícími technickými normami, podle nichž má být </w:t>
      </w:r>
      <w:r w:rsidRPr="00152D72">
        <w:rPr>
          <w:rFonts w:ascii="Arial" w:hAnsi="Arial" w:cs="Arial"/>
          <w:sz w:val="22"/>
        </w:rPr>
        <w:t>předmět koupě</w:t>
      </w:r>
      <w:r w:rsidRPr="00152D72" w:rsidDel="00990E90">
        <w:rPr>
          <w:rFonts w:ascii="Arial" w:hAnsi="Arial" w:cs="Arial"/>
          <w:sz w:val="22"/>
          <w:szCs w:val="24"/>
        </w:rPr>
        <w:t xml:space="preserve"> </w:t>
      </w:r>
      <w:r w:rsidR="009C6A33" w:rsidRPr="00152D72">
        <w:rPr>
          <w:rFonts w:ascii="Arial" w:hAnsi="Arial" w:cs="Arial"/>
          <w:sz w:val="22"/>
          <w:szCs w:val="24"/>
        </w:rPr>
        <w:t>proveden</w:t>
      </w:r>
      <w:r w:rsidR="00B82D40">
        <w:rPr>
          <w:rFonts w:ascii="Arial" w:hAnsi="Arial" w:cs="Arial"/>
          <w:sz w:val="22"/>
          <w:szCs w:val="24"/>
        </w:rPr>
        <w:t>, a/nebo nemá vlastnosti deklarované výrobcem</w:t>
      </w:r>
      <w:r w:rsidR="009C6A33" w:rsidRPr="00152D72">
        <w:rPr>
          <w:rFonts w:ascii="Arial" w:hAnsi="Arial" w:cs="Arial"/>
          <w:sz w:val="22"/>
          <w:szCs w:val="24"/>
        </w:rPr>
        <w:t>.</w:t>
      </w:r>
      <w:bookmarkEnd w:id="7"/>
      <w:r w:rsidR="009C6A33" w:rsidRPr="00152D72">
        <w:rPr>
          <w:rFonts w:ascii="Arial" w:hAnsi="Arial" w:cs="Arial"/>
          <w:sz w:val="22"/>
          <w:szCs w:val="24"/>
        </w:rPr>
        <w:t xml:space="preserve"> </w:t>
      </w:r>
    </w:p>
    <w:p w14:paraId="05E2652F" w14:textId="14FB2237" w:rsidR="009C6A33" w:rsidRPr="00152D72" w:rsidRDefault="009C6A33" w:rsidP="00CA3C22">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lastRenderedPageBreak/>
        <w:t xml:space="preserve">Při zjištění, že </w:t>
      </w:r>
      <w:r w:rsidR="00990E90" w:rsidRPr="00152D72">
        <w:rPr>
          <w:rFonts w:ascii="Arial" w:hAnsi="Arial" w:cs="Arial"/>
          <w:sz w:val="22"/>
        </w:rPr>
        <w:t>předmět koupě</w:t>
      </w:r>
      <w:r w:rsidR="00990E90" w:rsidRPr="00152D72" w:rsidDel="00990E90">
        <w:rPr>
          <w:rFonts w:ascii="Arial" w:hAnsi="Arial" w:cs="Arial"/>
          <w:sz w:val="22"/>
          <w:szCs w:val="24"/>
        </w:rPr>
        <w:t xml:space="preserve"> </w:t>
      </w:r>
      <w:r w:rsidRPr="00152D72">
        <w:rPr>
          <w:rFonts w:ascii="Arial" w:hAnsi="Arial" w:cs="Arial"/>
          <w:sz w:val="22"/>
          <w:szCs w:val="24"/>
        </w:rPr>
        <w:t>vykazuje vady, m</w:t>
      </w:r>
      <w:r w:rsidR="00501F25">
        <w:rPr>
          <w:rFonts w:ascii="Arial" w:hAnsi="Arial" w:cs="Arial"/>
          <w:sz w:val="22"/>
          <w:szCs w:val="24"/>
        </w:rPr>
        <w:t>á</w:t>
      </w:r>
      <w:r w:rsidRPr="00152D72">
        <w:rPr>
          <w:rFonts w:ascii="Arial" w:hAnsi="Arial" w:cs="Arial"/>
          <w:sz w:val="22"/>
          <w:szCs w:val="24"/>
        </w:rPr>
        <w:t xml:space="preserve"> </w:t>
      </w:r>
      <w:r w:rsidR="009E46CD" w:rsidRPr="00152D72">
        <w:rPr>
          <w:rFonts w:ascii="Arial" w:hAnsi="Arial" w:cs="Arial"/>
          <w:sz w:val="22"/>
          <w:szCs w:val="24"/>
        </w:rPr>
        <w:t>kupující</w:t>
      </w:r>
      <w:r w:rsidRPr="00152D72">
        <w:rPr>
          <w:rFonts w:ascii="Arial" w:hAnsi="Arial" w:cs="Arial"/>
          <w:sz w:val="22"/>
          <w:szCs w:val="24"/>
        </w:rPr>
        <w:t xml:space="preserve"> právo dle svého rozhodnutí uplatňovat tato práva z vad </w:t>
      </w:r>
      <w:r w:rsidR="00990E90" w:rsidRPr="00152D72">
        <w:rPr>
          <w:rFonts w:ascii="Arial" w:hAnsi="Arial" w:cs="Arial"/>
          <w:sz w:val="22"/>
        </w:rPr>
        <w:t>předmětu koupě</w:t>
      </w:r>
      <w:r w:rsidRPr="00152D72">
        <w:rPr>
          <w:rFonts w:ascii="Arial" w:hAnsi="Arial" w:cs="Arial"/>
          <w:sz w:val="22"/>
          <w:szCs w:val="24"/>
        </w:rPr>
        <w:t>:</w:t>
      </w:r>
    </w:p>
    <w:p w14:paraId="59508102" w14:textId="77777777" w:rsidR="009C6A33" w:rsidRPr="00152D72" w:rsidRDefault="009C6A33" w:rsidP="00CA3C22">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požadovat opravu vady</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Pr="00152D72">
        <w:rPr>
          <w:rFonts w:ascii="Arial" w:hAnsi="Arial" w:cs="Arial"/>
          <w:sz w:val="22"/>
          <w:szCs w:val="24"/>
        </w:rPr>
        <w:t>;</w:t>
      </w:r>
    </w:p>
    <w:p w14:paraId="007207C4" w14:textId="77777777" w:rsidR="009C6A33" w:rsidRPr="00152D72" w:rsidRDefault="009C6A33" w:rsidP="00CA3C22">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požadovat odstranění vady poskytnutím nového plnění</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00152D72" w:rsidRPr="00152D72">
        <w:rPr>
          <w:rFonts w:ascii="Arial" w:hAnsi="Arial" w:cs="Arial"/>
          <w:sz w:val="22"/>
          <w:szCs w:val="24"/>
        </w:rPr>
        <w:t>;</w:t>
      </w:r>
    </w:p>
    <w:p w14:paraId="31A09C1B" w14:textId="77777777" w:rsidR="009C6A33" w:rsidRPr="00152D72" w:rsidRDefault="009C6A33" w:rsidP="00CA3C22">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odstoupit od této smlouvy.</w:t>
      </w:r>
    </w:p>
    <w:p w14:paraId="79919099" w14:textId="018DE956" w:rsidR="009C6A33" w:rsidRPr="007F79A2" w:rsidRDefault="009E46CD" w:rsidP="00CA3C22">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956CE1">
        <w:rPr>
          <w:rFonts w:ascii="Arial" w:hAnsi="Arial" w:cs="Arial"/>
          <w:sz w:val="22"/>
          <w:szCs w:val="24"/>
        </w:rPr>
        <w:t>e</w:t>
      </w:r>
      <w:r w:rsidR="009C6A33" w:rsidRPr="007F79A2">
        <w:rPr>
          <w:rFonts w:ascii="Arial" w:hAnsi="Arial" w:cs="Arial"/>
          <w:sz w:val="22"/>
          <w:szCs w:val="24"/>
        </w:rPr>
        <w:t xml:space="preserve"> oprávněn oznámit </w:t>
      </w:r>
      <w:r w:rsidRPr="007F79A2">
        <w:rPr>
          <w:rFonts w:ascii="Arial" w:hAnsi="Arial" w:cs="Arial"/>
          <w:sz w:val="22"/>
          <w:szCs w:val="24"/>
        </w:rPr>
        <w:t>prodávajícímu</w:t>
      </w:r>
      <w:r w:rsidR="009C6A33" w:rsidRPr="007F79A2">
        <w:rPr>
          <w:rFonts w:ascii="Arial" w:hAnsi="Arial" w:cs="Arial"/>
          <w:sz w:val="22"/>
          <w:szCs w:val="24"/>
        </w:rPr>
        <w:t xml:space="preserve"> záruční vadu i vadu, která existovala v době předání </w:t>
      </w:r>
      <w:r w:rsidR="00990E90" w:rsidRPr="007F79A2">
        <w:rPr>
          <w:rFonts w:ascii="Arial" w:hAnsi="Arial" w:cs="Arial"/>
          <w:sz w:val="22"/>
        </w:rPr>
        <w:t>předmětu koupě</w:t>
      </w:r>
      <w:r w:rsidR="009C6A33" w:rsidRPr="007F79A2">
        <w:rPr>
          <w:rFonts w:ascii="Arial" w:hAnsi="Arial" w:cs="Arial"/>
          <w:sz w:val="22"/>
          <w:szCs w:val="24"/>
        </w:rPr>
        <w:t xml:space="preserve">, a uplatnit práva z takové vady, kdykoliv v průběhu záruční doby, bez ohledu na to, kdy </w:t>
      </w:r>
      <w:r w:rsidRPr="007F79A2">
        <w:rPr>
          <w:rFonts w:ascii="Arial" w:hAnsi="Arial" w:cs="Arial"/>
          <w:sz w:val="22"/>
          <w:szCs w:val="24"/>
        </w:rPr>
        <w:t>kupující</w:t>
      </w:r>
      <w:r w:rsidR="009C6A33" w:rsidRPr="007F79A2">
        <w:rPr>
          <w:rFonts w:ascii="Arial" w:hAnsi="Arial" w:cs="Arial"/>
          <w:sz w:val="22"/>
          <w:szCs w:val="24"/>
        </w:rPr>
        <w:t xml:space="preserve"> tuto vadu zjistil</w:t>
      </w:r>
      <w:r w:rsidR="003C2123">
        <w:rPr>
          <w:rFonts w:ascii="Arial" w:hAnsi="Arial" w:cs="Arial"/>
          <w:sz w:val="22"/>
          <w:szCs w:val="24"/>
        </w:rPr>
        <w:t>i</w:t>
      </w:r>
      <w:r w:rsidR="009C6A33" w:rsidRPr="007F79A2">
        <w:rPr>
          <w:rFonts w:ascii="Arial" w:hAnsi="Arial" w:cs="Arial"/>
          <w:sz w:val="22"/>
          <w:szCs w:val="24"/>
        </w:rPr>
        <w:t xml:space="preserve"> nebo kdy vada měla či mohla být </w:t>
      </w:r>
      <w:r w:rsidRPr="007F79A2">
        <w:rPr>
          <w:rFonts w:ascii="Arial" w:hAnsi="Arial" w:cs="Arial"/>
          <w:sz w:val="22"/>
          <w:szCs w:val="24"/>
        </w:rPr>
        <w:t>kupující</w:t>
      </w:r>
      <w:r w:rsidR="009C6A33" w:rsidRPr="007F79A2">
        <w:rPr>
          <w:rFonts w:ascii="Arial" w:hAnsi="Arial" w:cs="Arial"/>
          <w:sz w:val="22"/>
          <w:szCs w:val="24"/>
        </w:rPr>
        <w:t xml:space="preserve">m zjištěna při vynaložení odborné péče. V případě, že </w:t>
      </w:r>
      <w:r w:rsidRPr="007F79A2">
        <w:rPr>
          <w:rFonts w:ascii="Arial" w:hAnsi="Arial" w:cs="Arial"/>
          <w:sz w:val="22"/>
          <w:szCs w:val="24"/>
        </w:rPr>
        <w:t>kupující</w:t>
      </w:r>
      <w:r w:rsidR="009C6A33" w:rsidRPr="007F79A2">
        <w:rPr>
          <w:rFonts w:ascii="Arial" w:hAnsi="Arial" w:cs="Arial"/>
          <w:sz w:val="22"/>
          <w:szCs w:val="24"/>
        </w:rPr>
        <w:t xml:space="preserve"> oznámil </w:t>
      </w:r>
      <w:r w:rsidRPr="007F79A2">
        <w:rPr>
          <w:rFonts w:ascii="Arial" w:hAnsi="Arial" w:cs="Arial"/>
          <w:sz w:val="22"/>
          <w:szCs w:val="24"/>
        </w:rPr>
        <w:t>prodávající</w:t>
      </w:r>
      <w:r w:rsidR="00075099" w:rsidRPr="007F79A2">
        <w:rPr>
          <w:rFonts w:ascii="Arial" w:hAnsi="Arial" w:cs="Arial"/>
          <w:sz w:val="22"/>
          <w:szCs w:val="24"/>
        </w:rPr>
        <w:t>mu</w:t>
      </w:r>
      <w:r w:rsidR="009C6A33" w:rsidRPr="007F79A2">
        <w:rPr>
          <w:rFonts w:ascii="Arial" w:hAnsi="Arial" w:cs="Arial"/>
          <w:sz w:val="22"/>
          <w:szCs w:val="24"/>
        </w:rPr>
        <w:t xml:space="preserve"> vadu v průběhu záruční doby, je tato vada oznámena včas, přičemž aplikace dispozitivních norem stanovených právními předpisy, které se odchylují od shora uvedených podmínek, se vylučuje.</w:t>
      </w:r>
      <w:r w:rsidR="006C59CA">
        <w:rPr>
          <w:rFonts w:ascii="Arial" w:hAnsi="Arial" w:cs="Arial"/>
          <w:sz w:val="22"/>
          <w:szCs w:val="24"/>
        </w:rPr>
        <w:t xml:space="preserve"> Kupující oznámí vadu prodávajícímu prostřednictvím služby HelpDesk kterýmkoliv ze způsobů komunikace dle </w:t>
      </w:r>
      <w:r w:rsidR="0059007C">
        <w:rPr>
          <w:rFonts w:ascii="Arial" w:hAnsi="Arial" w:cs="Arial"/>
          <w:sz w:val="22"/>
          <w:szCs w:val="24"/>
        </w:rPr>
        <w:t>článku</w:t>
      </w:r>
      <w:r w:rsidR="006C59CA">
        <w:rPr>
          <w:rFonts w:ascii="Arial" w:hAnsi="Arial" w:cs="Arial"/>
          <w:sz w:val="22"/>
          <w:szCs w:val="24"/>
        </w:rPr>
        <w:t xml:space="preserve"> 6.2 nebo písemně, přičemž volba způsobu oznámení vady je vůli kupujícího.</w:t>
      </w:r>
    </w:p>
    <w:p w14:paraId="60652C49" w14:textId="4B79443A" w:rsidR="009C6A33" w:rsidRPr="007F79A2" w:rsidRDefault="009E46CD" w:rsidP="00CA3C22">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5572DB">
        <w:rPr>
          <w:rFonts w:ascii="Arial" w:hAnsi="Arial" w:cs="Arial"/>
          <w:sz w:val="22"/>
          <w:szCs w:val="24"/>
        </w:rPr>
        <w:t>e</w:t>
      </w:r>
      <w:r w:rsidR="009C6A33" w:rsidRPr="007F79A2">
        <w:rPr>
          <w:rFonts w:ascii="Arial" w:hAnsi="Arial" w:cs="Arial"/>
          <w:sz w:val="22"/>
          <w:szCs w:val="24"/>
        </w:rPr>
        <w:t xml:space="preserve"> oprávněn zvolit způsob řešení odstranění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dle vlastního uvážení. </w:t>
      </w:r>
      <w:r w:rsidRPr="007F79A2">
        <w:rPr>
          <w:rFonts w:ascii="Arial" w:hAnsi="Arial" w:cs="Arial"/>
          <w:sz w:val="22"/>
          <w:szCs w:val="24"/>
        </w:rPr>
        <w:t>Kupující</w:t>
      </w:r>
      <w:r w:rsidR="009C6A33" w:rsidRPr="007F79A2">
        <w:rPr>
          <w:rFonts w:ascii="Arial" w:hAnsi="Arial" w:cs="Arial"/>
          <w:sz w:val="22"/>
          <w:szCs w:val="24"/>
        </w:rPr>
        <w:t xml:space="preserve"> j</w:t>
      </w:r>
      <w:r w:rsidR="005572DB">
        <w:rPr>
          <w:rFonts w:ascii="Arial" w:hAnsi="Arial" w:cs="Arial"/>
          <w:sz w:val="22"/>
          <w:szCs w:val="24"/>
        </w:rPr>
        <w:t>e</w:t>
      </w:r>
      <w:r w:rsidR="009C6A33" w:rsidRPr="007F79A2">
        <w:rPr>
          <w:rFonts w:ascii="Arial" w:hAnsi="Arial" w:cs="Arial"/>
          <w:sz w:val="22"/>
          <w:szCs w:val="24"/>
        </w:rPr>
        <w:t xml:space="preserve"> oprávněn svoji volbu práv z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měnit až do doby zahájení prací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na jejich odstranění.</w:t>
      </w:r>
    </w:p>
    <w:p w14:paraId="2460E7EE" w14:textId="17DBD0D3" w:rsidR="009C6A33" w:rsidRPr="007F79A2" w:rsidRDefault="009E46CD" w:rsidP="00CA3C22">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je povinen zahájit odstraňování uplatněných vad vždy, tedy i v případě, že je sporné, zda </w:t>
      </w:r>
      <w:r w:rsidRPr="007F79A2">
        <w:rPr>
          <w:rFonts w:ascii="Arial" w:hAnsi="Arial" w:cs="Arial"/>
          <w:sz w:val="22"/>
          <w:szCs w:val="24"/>
        </w:rPr>
        <w:t>prodávající</w:t>
      </w:r>
      <w:r w:rsidR="009C6A33" w:rsidRPr="007F79A2">
        <w:rPr>
          <w:rFonts w:ascii="Arial" w:hAnsi="Arial" w:cs="Arial"/>
          <w:sz w:val="22"/>
          <w:szCs w:val="24"/>
        </w:rPr>
        <w:t xml:space="preserve"> za vady odpovídá. </w:t>
      </w:r>
      <w:r w:rsidR="00F47A2B">
        <w:rPr>
          <w:rFonts w:ascii="Arial" w:hAnsi="Arial" w:cs="Arial"/>
          <w:sz w:val="22"/>
          <w:szCs w:val="24"/>
        </w:rPr>
        <w:t xml:space="preserve">Vzhledem k tomu, že veřejná zakázka je rozdělena do </w:t>
      </w:r>
      <w:r w:rsidR="001954A8">
        <w:rPr>
          <w:rFonts w:ascii="Arial" w:hAnsi="Arial" w:cs="Arial"/>
          <w:sz w:val="22"/>
          <w:szCs w:val="24"/>
        </w:rPr>
        <w:t>třech</w:t>
      </w:r>
      <w:r w:rsidR="00F47A2B">
        <w:rPr>
          <w:rFonts w:ascii="Arial" w:hAnsi="Arial" w:cs="Arial"/>
          <w:sz w:val="22"/>
          <w:szCs w:val="24"/>
        </w:rPr>
        <w:t xml:space="preserve"> vzájemně souvisejících částí (viz Část </w:t>
      </w:r>
      <w:r w:rsidR="001954A8">
        <w:rPr>
          <w:rFonts w:ascii="Arial" w:hAnsi="Arial" w:cs="Arial"/>
          <w:sz w:val="22"/>
          <w:szCs w:val="24"/>
        </w:rPr>
        <w:t>1</w:t>
      </w:r>
      <w:r w:rsidR="00F47A2B">
        <w:rPr>
          <w:rFonts w:ascii="Arial" w:hAnsi="Arial" w:cs="Arial"/>
          <w:sz w:val="22"/>
          <w:szCs w:val="24"/>
        </w:rPr>
        <w:t xml:space="preserve">, Část </w:t>
      </w:r>
      <w:r w:rsidR="001954A8">
        <w:rPr>
          <w:rFonts w:ascii="Arial" w:hAnsi="Arial" w:cs="Arial"/>
          <w:sz w:val="22"/>
          <w:szCs w:val="24"/>
        </w:rPr>
        <w:t>2</w:t>
      </w:r>
      <w:r w:rsidR="00901166">
        <w:rPr>
          <w:rFonts w:ascii="Arial" w:hAnsi="Arial" w:cs="Arial"/>
          <w:sz w:val="22"/>
          <w:szCs w:val="24"/>
        </w:rPr>
        <w:t xml:space="preserve">, Část </w:t>
      </w:r>
      <w:r w:rsidR="001954A8">
        <w:rPr>
          <w:rFonts w:ascii="Arial" w:hAnsi="Arial" w:cs="Arial"/>
          <w:sz w:val="22"/>
          <w:szCs w:val="24"/>
        </w:rPr>
        <w:t>3</w:t>
      </w:r>
      <w:r w:rsidR="00F47A2B">
        <w:rPr>
          <w:rFonts w:ascii="Arial" w:hAnsi="Arial" w:cs="Arial"/>
          <w:sz w:val="22"/>
          <w:szCs w:val="24"/>
        </w:rPr>
        <w:t xml:space="preserve"> dle </w:t>
      </w:r>
      <w:r w:rsidR="0059007C">
        <w:rPr>
          <w:rFonts w:ascii="Arial" w:hAnsi="Arial" w:cs="Arial"/>
          <w:sz w:val="22"/>
          <w:szCs w:val="24"/>
        </w:rPr>
        <w:t>článku</w:t>
      </w:r>
      <w:r w:rsidR="00F47A2B">
        <w:rPr>
          <w:rFonts w:ascii="Arial" w:hAnsi="Arial" w:cs="Arial"/>
          <w:sz w:val="22"/>
          <w:szCs w:val="24"/>
        </w:rPr>
        <w:t xml:space="preserve"> 1.1.)</w:t>
      </w:r>
      <w:r w:rsidR="00E14247">
        <w:rPr>
          <w:rFonts w:ascii="Arial" w:hAnsi="Arial" w:cs="Arial"/>
          <w:sz w:val="22"/>
          <w:szCs w:val="24"/>
        </w:rPr>
        <w:t>,</w:t>
      </w:r>
      <w:r w:rsidR="00F47A2B">
        <w:rPr>
          <w:rFonts w:ascii="Arial" w:hAnsi="Arial" w:cs="Arial"/>
          <w:sz w:val="22"/>
          <w:szCs w:val="24"/>
        </w:rPr>
        <w:t xml:space="preserve"> vztahuje se povinnost </w:t>
      </w:r>
      <w:r w:rsidR="00A514C0">
        <w:rPr>
          <w:rFonts w:ascii="Arial" w:hAnsi="Arial" w:cs="Arial"/>
          <w:sz w:val="22"/>
          <w:szCs w:val="24"/>
        </w:rPr>
        <w:t xml:space="preserve">prodávajícího </w:t>
      </w:r>
      <w:r w:rsidR="00F47A2B">
        <w:rPr>
          <w:rFonts w:ascii="Arial" w:hAnsi="Arial" w:cs="Arial"/>
          <w:sz w:val="22"/>
          <w:szCs w:val="24"/>
        </w:rPr>
        <w:t xml:space="preserve">zahájit odstraňování vad dle předcházející věty i na situaci, kdy dle mínění prodávajícího za vadu odpovídá dodavatel jiné části veřejné zakázky nebo kdy není zřejmé, který dodavatel jaké části veřejné zakázky za vadu odpovídá, pokud se dodavatelé všech částí veřejné zakázky (tj. Části </w:t>
      </w:r>
      <w:r w:rsidR="001954A8">
        <w:rPr>
          <w:rFonts w:ascii="Arial" w:hAnsi="Arial" w:cs="Arial"/>
          <w:sz w:val="22"/>
          <w:szCs w:val="24"/>
        </w:rPr>
        <w:t>1</w:t>
      </w:r>
      <w:r w:rsidR="00F47A2B">
        <w:rPr>
          <w:rFonts w:ascii="Arial" w:hAnsi="Arial" w:cs="Arial"/>
          <w:sz w:val="22"/>
          <w:szCs w:val="24"/>
        </w:rPr>
        <w:t xml:space="preserve">, Části </w:t>
      </w:r>
      <w:r w:rsidR="001954A8">
        <w:rPr>
          <w:rFonts w:ascii="Arial" w:hAnsi="Arial" w:cs="Arial"/>
          <w:sz w:val="22"/>
          <w:szCs w:val="24"/>
        </w:rPr>
        <w:t>2</w:t>
      </w:r>
      <w:r w:rsidR="00E51FEC">
        <w:rPr>
          <w:rFonts w:ascii="Arial" w:hAnsi="Arial" w:cs="Arial"/>
          <w:sz w:val="22"/>
          <w:szCs w:val="24"/>
        </w:rPr>
        <w:t xml:space="preserve">, </w:t>
      </w:r>
      <w:r w:rsidR="00F47A2B">
        <w:rPr>
          <w:rFonts w:ascii="Arial" w:hAnsi="Arial" w:cs="Arial"/>
          <w:sz w:val="22"/>
          <w:szCs w:val="24"/>
        </w:rPr>
        <w:t xml:space="preserve">Části </w:t>
      </w:r>
      <w:r w:rsidR="001954A8">
        <w:rPr>
          <w:rFonts w:ascii="Arial" w:hAnsi="Arial" w:cs="Arial"/>
          <w:sz w:val="22"/>
          <w:szCs w:val="24"/>
        </w:rPr>
        <w:t>3</w:t>
      </w:r>
      <w:r w:rsidR="00F47A2B">
        <w:rPr>
          <w:rFonts w:ascii="Arial" w:hAnsi="Arial" w:cs="Arial"/>
          <w:sz w:val="22"/>
          <w:szCs w:val="24"/>
        </w:rPr>
        <w:t xml:space="preserve">) písemně nedohodnou na tom, že </w:t>
      </w:r>
      <w:r w:rsidR="00282664">
        <w:rPr>
          <w:rFonts w:ascii="Arial" w:hAnsi="Arial" w:cs="Arial"/>
          <w:sz w:val="22"/>
          <w:szCs w:val="24"/>
        </w:rPr>
        <w:t>za vadu odpovídá pouze dodavatel nebo dodavatelé konkrétní části nebo částí veřejné zakázky</w:t>
      </w:r>
      <w:r w:rsidR="00A514C0">
        <w:rPr>
          <w:rFonts w:ascii="Arial" w:hAnsi="Arial" w:cs="Arial"/>
          <w:sz w:val="22"/>
          <w:szCs w:val="24"/>
        </w:rPr>
        <w:t xml:space="preserve"> a toto všichni dodavatelé všech částí veřejné zakázky písemně nesdělí kupujícímu</w:t>
      </w:r>
      <w:r w:rsidR="00282664">
        <w:rPr>
          <w:rFonts w:ascii="Arial" w:hAnsi="Arial" w:cs="Arial"/>
          <w:sz w:val="22"/>
          <w:szCs w:val="24"/>
        </w:rPr>
        <w:t>.</w:t>
      </w:r>
      <w:r w:rsidR="00F47A2B">
        <w:rPr>
          <w:rFonts w:ascii="Arial" w:hAnsi="Arial" w:cs="Arial"/>
          <w:sz w:val="22"/>
          <w:szCs w:val="24"/>
        </w:rPr>
        <w:t xml:space="preserve"> </w:t>
      </w:r>
      <w:r w:rsidR="009C6A33" w:rsidRPr="007F79A2">
        <w:rPr>
          <w:rFonts w:ascii="Arial" w:hAnsi="Arial" w:cs="Arial"/>
          <w:sz w:val="22"/>
          <w:szCs w:val="24"/>
        </w:rPr>
        <w:t xml:space="preserve">Otázka případných nároků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z odstranění vad bude řešena až po úplném odstranění uplatněných vad.</w:t>
      </w:r>
    </w:p>
    <w:p w14:paraId="34AE4F28" w14:textId="77777777" w:rsidR="009C6A33" w:rsidRPr="007F79A2" w:rsidRDefault="009C6A33" w:rsidP="00CA3C22">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Doba od oznámení vady do jejího odstranění se do trvání záruční doby nezapočítává.</w:t>
      </w:r>
    </w:p>
    <w:p w14:paraId="1E1F8621" w14:textId="77777777" w:rsidR="009C6A33" w:rsidRPr="007F79A2" w:rsidRDefault="009C6A33" w:rsidP="00CA3C22">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Jestliže </w:t>
      </w:r>
      <w:r w:rsidR="009E46CD" w:rsidRPr="007F79A2">
        <w:rPr>
          <w:rFonts w:ascii="Arial" w:hAnsi="Arial" w:cs="Arial"/>
          <w:sz w:val="22"/>
          <w:szCs w:val="24"/>
        </w:rPr>
        <w:t>prodávající</w:t>
      </w:r>
      <w:r w:rsidRPr="007F79A2">
        <w:rPr>
          <w:rFonts w:ascii="Arial" w:hAnsi="Arial" w:cs="Arial"/>
          <w:sz w:val="22"/>
          <w:szCs w:val="24"/>
        </w:rPr>
        <w:t xml:space="preserve"> neodstraní vady ve stanovené lhůtě nebo oznámí-li před jejím uplynutím, že vady neodstraní, je </w:t>
      </w:r>
      <w:r w:rsidR="009E46CD" w:rsidRPr="007F79A2">
        <w:rPr>
          <w:rFonts w:ascii="Arial" w:hAnsi="Arial" w:cs="Arial"/>
          <w:sz w:val="22"/>
          <w:szCs w:val="24"/>
        </w:rPr>
        <w:t>kupující</w:t>
      </w:r>
      <w:r w:rsidRPr="007F79A2">
        <w:rPr>
          <w:rFonts w:ascii="Arial" w:hAnsi="Arial" w:cs="Arial"/>
          <w:sz w:val="22"/>
          <w:szCs w:val="24"/>
        </w:rPr>
        <w:t xml:space="preserve"> oprávněn bez újmy ostatních práv </w:t>
      </w:r>
      <w:r w:rsidR="009E46CD" w:rsidRPr="007F79A2">
        <w:rPr>
          <w:rFonts w:ascii="Arial" w:hAnsi="Arial" w:cs="Arial"/>
          <w:sz w:val="22"/>
          <w:szCs w:val="24"/>
        </w:rPr>
        <w:t>kupujícího</w:t>
      </w:r>
      <w:r w:rsidRPr="007F79A2">
        <w:rPr>
          <w:rFonts w:ascii="Arial" w:hAnsi="Arial" w:cs="Arial"/>
          <w:sz w:val="22"/>
          <w:szCs w:val="24"/>
        </w:rPr>
        <w:t xml:space="preserve"> ze záruky, nechat je odstranit třetí osobou na účet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V takovém případě je </w:t>
      </w:r>
      <w:r w:rsidR="009E46CD" w:rsidRPr="007F79A2">
        <w:rPr>
          <w:rFonts w:ascii="Arial" w:hAnsi="Arial" w:cs="Arial"/>
          <w:sz w:val="22"/>
          <w:szCs w:val="24"/>
        </w:rPr>
        <w:t>prodávající</w:t>
      </w:r>
      <w:r w:rsidRPr="007F79A2">
        <w:rPr>
          <w:rFonts w:ascii="Arial" w:hAnsi="Arial" w:cs="Arial"/>
          <w:sz w:val="22"/>
          <w:szCs w:val="24"/>
        </w:rPr>
        <w:t xml:space="preserve"> povinen zaplatit </w:t>
      </w:r>
      <w:r w:rsidR="009E46CD" w:rsidRPr="007F79A2">
        <w:rPr>
          <w:rFonts w:ascii="Arial" w:hAnsi="Arial" w:cs="Arial"/>
          <w:sz w:val="22"/>
          <w:szCs w:val="24"/>
        </w:rPr>
        <w:t>kupující</w:t>
      </w:r>
      <w:r w:rsidR="00075099" w:rsidRPr="007F79A2">
        <w:rPr>
          <w:rFonts w:ascii="Arial" w:hAnsi="Arial" w:cs="Arial"/>
          <w:sz w:val="22"/>
          <w:szCs w:val="24"/>
        </w:rPr>
        <w:t>mu</w:t>
      </w:r>
      <w:r w:rsidRPr="007F79A2">
        <w:rPr>
          <w:rFonts w:ascii="Arial" w:hAnsi="Arial" w:cs="Arial"/>
          <w:sz w:val="22"/>
          <w:szCs w:val="24"/>
        </w:rPr>
        <w:t xml:space="preserve"> skutečné náklady vynaložené na odstranění vad a současně platí, že takový postup </w:t>
      </w:r>
      <w:r w:rsidR="009E46CD" w:rsidRPr="007F79A2">
        <w:rPr>
          <w:rFonts w:ascii="Arial" w:hAnsi="Arial" w:cs="Arial"/>
          <w:sz w:val="22"/>
          <w:szCs w:val="24"/>
        </w:rPr>
        <w:t>kupujícího</w:t>
      </w:r>
      <w:r w:rsidRPr="007F79A2">
        <w:rPr>
          <w:rFonts w:ascii="Arial" w:hAnsi="Arial" w:cs="Arial"/>
          <w:sz w:val="22"/>
          <w:szCs w:val="24"/>
        </w:rPr>
        <w:t xml:space="preserve"> nemá vliv na trvání záruky z této smlouvy. </w:t>
      </w:r>
    </w:p>
    <w:p w14:paraId="3A69563D" w14:textId="4DB82B45" w:rsidR="009C6A33" w:rsidRPr="007F79A2" w:rsidRDefault="009C6A33" w:rsidP="00CA3C22">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Odstranění vady nemá vliv na nárok </w:t>
      </w:r>
      <w:r w:rsidR="009E46CD" w:rsidRPr="007F79A2">
        <w:rPr>
          <w:rFonts w:ascii="Arial" w:hAnsi="Arial" w:cs="Arial"/>
          <w:sz w:val="22"/>
          <w:szCs w:val="24"/>
        </w:rPr>
        <w:t>kupující</w:t>
      </w:r>
      <w:r w:rsidR="00542525">
        <w:rPr>
          <w:rFonts w:ascii="Arial" w:hAnsi="Arial" w:cs="Arial"/>
          <w:sz w:val="22"/>
          <w:szCs w:val="24"/>
        </w:rPr>
        <w:t>ho</w:t>
      </w:r>
      <w:r w:rsidRPr="007F79A2">
        <w:rPr>
          <w:rFonts w:ascii="Arial" w:hAnsi="Arial" w:cs="Arial"/>
          <w:sz w:val="22"/>
          <w:szCs w:val="24"/>
        </w:rPr>
        <w:t xml:space="preserve"> na smluvní pokutu a náhradu škody. </w:t>
      </w:r>
    </w:p>
    <w:p w14:paraId="761E291D" w14:textId="77777777" w:rsidR="009C6A33" w:rsidRPr="007F79A2" w:rsidRDefault="009E46CD" w:rsidP="00CA3C22">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s přihlédnutím k ustanovení této smlouvy o autorských právech prohlašuje, že veškeré jeho plnění dodané podle této smlouvy bude prosté všech právních vad a zavazuje se odškodnit v plné výši </w:t>
      </w:r>
      <w:r w:rsidRPr="007F79A2">
        <w:rPr>
          <w:rFonts w:ascii="Arial" w:hAnsi="Arial" w:cs="Arial"/>
          <w:sz w:val="22"/>
          <w:szCs w:val="24"/>
        </w:rPr>
        <w:t>kupujícího</w:t>
      </w:r>
      <w:r w:rsidR="009C6A33" w:rsidRPr="007F79A2">
        <w:rPr>
          <w:rFonts w:ascii="Arial" w:hAnsi="Arial" w:cs="Arial"/>
          <w:sz w:val="22"/>
          <w:szCs w:val="24"/>
        </w:rPr>
        <w:t xml:space="preserve"> v případě, že třetí osoba úspěšně a oprávněně uplatní autorskoprávní nebo jiný nárok plynoucí z právní vady poskytnutého plnění.</w:t>
      </w:r>
    </w:p>
    <w:p w14:paraId="7E1C3E42" w14:textId="77777777" w:rsidR="009C6A33" w:rsidRPr="007F79A2" w:rsidRDefault="009C6A33" w:rsidP="00CA3C22">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S ohledem na výše uvedené je </w:t>
      </w:r>
      <w:r w:rsidR="009E46CD" w:rsidRPr="007F79A2">
        <w:rPr>
          <w:rFonts w:ascii="Arial" w:hAnsi="Arial" w:cs="Arial"/>
          <w:sz w:val="22"/>
          <w:szCs w:val="24"/>
        </w:rPr>
        <w:t>kupující</w:t>
      </w:r>
      <w:r w:rsidRPr="007F79A2">
        <w:rPr>
          <w:rFonts w:ascii="Arial" w:hAnsi="Arial" w:cs="Arial"/>
          <w:sz w:val="22"/>
          <w:szCs w:val="24"/>
        </w:rPr>
        <w:t xml:space="preserve"> v případě výskytu takové vady </w:t>
      </w:r>
      <w:r w:rsidR="00990E90" w:rsidRPr="007F79A2">
        <w:rPr>
          <w:rFonts w:ascii="Arial" w:hAnsi="Arial" w:cs="Arial"/>
          <w:sz w:val="22"/>
        </w:rPr>
        <w:t>předmětu koupě</w:t>
      </w:r>
      <w:r w:rsidRPr="007F79A2">
        <w:rPr>
          <w:rFonts w:ascii="Arial" w:hAnsi="Arial" w:cs="Arial"/>
          <w:sz w:val="22"/>
          <w:szCs w:val="24"/>
        </w:rPr>
        <w:t xml:space="preserve">, která sama o sobě či ve spojení s jinými brání řádnému a bezpečnému </w:t>
      </w:r>
      <w:r w:rsidR="00990E90" w:rsidRPr="007F79A2">
        <w:rPr>
          <w:rFonts w:ascii="Arial" w:hAnsi="Arial" w:cs="Arial"/>
          <w:sz w:val="22"/>
          <w:szCs w:val="24"/>
        </w:rPr>
        <w:t xml:space="preserve">užívání </w:t>
      </w:r>
      <w:r w:rsidR="00990E90" w:rsidRPr="007F79A2">
        <w:rPr>
          <w:rFonts w:ascii="Arial" w:hAnsi="Arial" w:cs="Arial"/>
          <w:sz w:val="22"/>
        </w:rPr>
        <w:t>předmětu koupě</w:t>
      </w:r>
      <w:r w:rsidRPr="007F79A2">
        <w:rPr>
          <w:rFonts w:ascii="Arial" w:hAnsi="Arial" w:cs="Arial"/>
          <w:sz w:val="22"/>
          <w:szCs w:val="24"/>
        </w:rPr>
        <w:t xml:space="preserve">, či tímto bezprostředně hrozí, oprávněn kontaktovat za účelem odstranění vady vedle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přímo jemu známého subdodavatele, který pro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příslušnou část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4"/>
        </w:rPr>
        <w:t>realizoval a požadovat odstranění vady přímo po tomto subdodavateli.</w:t>
      </w:r>
    </w:p>
    <w:p w14:paraId="1C8D6C94" w14:textId="77777777" w:rsidR="00A82912" w:rsidRPr="007F79A2" w:rsidRDefault="00A82912" w:rsidP="00CA3C22">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lastRenderedPageBreak/>
        <w:t>Smluvní pokuty a úroky z prodlení</w:t>
      </w:r>
    </w:p>
    <w:p w14:paraId="788B3451" w14:textId="77777777" w:rsidR="009C6A33" w:rsidRPr="00152D72" w:rsidRDefault="009C6A33" w:rsidP="00CA3C22">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Při nedodržení termínu splatnosti dle článku 5.2. může být </w:t>
      </w:r>
      <w:r w:rsidR="009E46CD" w:rsidRPr="00152D72">
        <w:rPr>
          <w:rFonts w:ascii="Arial" w:hAnsi="Arial" w:cs="Arial"/>
          <w:sz w:val="22"/>
          <w:szCs w:val="22"/>
        </w:rPr>
        <w:t>kupující</w:t>
      </w:r>
      <w:r w:rsidR="003C2123" w:rsidRPr="00152D72">
        <w:rPr>
          <w:rFonts w:ascii="Arial" w:hAnsi="Arial" w:cs="Arial"/>
          <w:sz w:val="22"/>
          <w:szCs w:val="22"/>
        </w:rPr>
        <w:t>m</w:t>
      </w:r>
      <w:r w:rsidR="000E68A8" w:rsidRPr="00152D72">
        <w:rPr>
          <w:rFonts w:ascii="Arial" w:hAnsi="Arial" w:cs="Arial"/>
          <w:sz w:val="22"/>
          <w:szCs w:val="22"/>
        </w:rPr>
        <w:t xml:space="preserve"> ze strany prodávajícího</w:t>
      </w:r>
      <w:r w:rsidRPr="00152D72">
        <w:rPr>
          <w:rFonts w:ascii="Arial" w:hAnsi="Arial" w:cs="Arial"/>
          <w:sz w:val="22"/>
          <w:szCs w:val="22"/>
        </w:rPr>
        <w:t xml:space="preserve"> účtován úrok z prodlení v zákonné výši z fakturované částky za každý den prodlení, to však pouze po předchozí písemné výzvě s poskytnutí náhradní lhůty k plnění, která nesmí být kratší než 10 prac</w:t>
      </w:r>
      <w:r w:rsidR="000E68A8" w:rsidRPr="00152D72">
        <w:rPr>
          <w:rFonts w:ascii="Arial" w:hAnsi="Arial" w:cs="Arial"/>
          <w:sz w:val="22"/>
          <w:szCs w:val="22"/>
        </w:rPr>
        <w:t>ovních</w:t>
      </w:r>
      <w:r w:rsidRPr="00152D72">
        <w:rPr>
          <w:rFonts w:ascii="Arial" w:hAnsi="Arial" w:cs="Arial"/>
          <w:sz w:val="22"/>
          <w:szCs w:val="22"/>
        </w:rPr>
        <w:t xml:space="preserve"> dnů.</w:t>
      </w:r>
    </w:p>
    <w:p w14:paraId="0F62FD5E" w14:textId="77777777" w:rsidR="009C6A33" w:rsidRPr="00152D72" w:rsidRDefault="009C6A33" w:rsidP="00CA3C22">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Za každý, i započatý, den prodlení s předáním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0E68A8" w:rsidRPr="00152D72">
        <w:rPr>
          <w:rFonts w:ascii="Arial" w:hAnsi="Arial" w:cs="Arial"/>
          <w:sz w:val="22"/>
          <w:szCs w:val="24"/>
        </w:rPr>
        <w:t xml:space="preserve">dle článku 3.2 </w:t>
      </w:r>
      <w:r w:rsidRPr="00152D72">
        <w:rPr>
          <w:rFonts w:ascii="Arial" w:hAnsi="Arial" w:cs="Arial"/>
          <w:sz w:val="22"/>
          <w:szCs w:val="22"/>
        </w:rPr>
        <w:t>v rozsahu čl. 2. a čl. 3</w:t>
      </w:r>
      <w:r w:rsidR="000E68A8" w:rsidRPr="00152D72">
        <w:rPr>
          <w:rFonts w:ascii="Arial" w:hAnsi="Arial" w:cs="Arial"/>
          <w:sz w:val="22"/>
          <w:szCs w:val="22"/>
        </w:rPr>
        <w:t>,</w:t>
      </w:r>
      <w:r w:rsidRPr="00152D72">
        <w:rPr>
          <w:rFonts w:ascii="Arial" w:hAnsi="Arial" w:cs="Arial"/>
          <w:sz w:val="22"/>
          <w:szCs w:val="22"/>
        </w:rPr>
        <w:t xml:space="preserve"> je </w:t>
      </w:r>
      <w:r w:rsidR="009E46CD" w:rsidRPr="00152D72">
        <w:rPr>
          <w:rFonts w:ascii="Arial" w:hAnsi="Arial" w:cs="Arial"/>
          <w:sz w:val="22"/>
          <w:szCs w:val="22"/>
        </w:rPr>
        <w:t>prodávající</w:t>
      </w:r>
      <w:r w:rsidRPr="00152D72">
        <w:rPr>
          <w:rFonts w:ascii="Arial" w:hAnsi="Arial" w:cs="Arial"/>
          <w:sz w:val="22"/>
          <w:szCs w:val="22"/>
        </w:rPr>
        <w:t xml:space="preserve"> povinen zaplatit smluvní pokutu ve výši 0,5 % z ceny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7A379E" w:rsidRPr="00152D72">
        <w:rPr>
          <w:rFonts w:ascii="Arial" w:hAnsi="Arial" w:cs="Arial"/>
          <w:sz w:val="22"/>
          <w:szCs w:val="22"/>
        </w:rPr>
        <w:t>dle čl. 4.1.</w:t>
      </w:r>
    </w:p>
    <w:p w14:paraId="639EAF07" w14:textId="28D0AB25" w:rsidR="009C6A33" w:rsidRDefault="00CF4CBE" w:rsidP="00CA3C22">
      <w:pPr>
        <w:numPr>
          <w:ilvl w:val="1"/>
          <w:numId w:val="6"/>
        </w:numPr>
        <w:spacing w:before="120" w:after="100" w:afterAutospacing="1"/>
        <w:jc w:val="both"/>
        <w:rPr>
          <w:rFonts w:ascii="Arial" w:hAnsi="Arial" w:cs="Arial"/>
          <w:sz w:val="22"/>
          <w:szCs w:val="22"/>
        </w:rPr>
      </w:pPr>
      <w:r>
        <w:rPr>
          <w:rFonts w:ascii="Arial" w:hAnsi="Arial" w:cs="Arial"/>
          <w:sz w:val="22"/>
          <w:szCs w:val="22"/>
        </w:rPr>
        <w:t>V případě prodlení prodávajícího</w:t>
      </w:r>
      <w:r w:rsidR="00D13005">
        <w:rPr>
          <w:rFonts w:ascii="Arial" w:hAnsi="Arial" w:cs="Arial"/>
          <w:sz w:val="22"/>
          <w:szCs w:val="22"/>
        </w:rPr>
        <w:t xml:space="preserve"> s odstraněním vady předmětu koupě p</w:t>
      </w:r>
      <w:r w:rsidR="00D13005" w:rsidRPr="00152D72">
        <w:rPr>
          <w:rFonts w:ascii="Arial" w:hAnsi="Arial" w:cs="Arial"/>
          <w:sz w:val="22"/>
          <w:szCs w:val="22"/>
        </w:rPr>
        <w:t xml:space="preserve">rodávající </w:t>
      </w:r>
      <w:r w:rsidR="009C6A33" w:rsidRPr="00152D72">
        <w:rPr>
          <w:rFonts w:ascii="Arial" w:hAnsi="Arial" w:cs="Arial"/>
          <w:sz w:val="22"/>
          <w:szCs w:val="22"/>
        </w:rPr>
        <w:t xml:space="preserve">uhradí </w:t>
      </w:r>
      <w:r w:rsidR="009E46CD" w:rsidRPr="00152D72">
        <w:rPr>
          <w:rFonts w:ascii="Arial" w:hAnsi="Arial" w:cs="Arial"/>
          <w:sz w:val="22"/>
          <w:szCs w:val="22"/>
        </w:rPr>
        <w:t>kupující</w:t>
      </w:r>
      <w:r w:rsidR="00075099" w:rsidRPr="00152D72">
        <w:rPr>
          <w:rFonts w:ascii="Arial" w:hAnsi="Arial" w:cs="Arial"/>
          <w:sz w:val="22"/>
          <w:szCs w:val="22"/>
        </w:rPr>
        <w:t>m</w:t>
      </w:r>
      <w:r w:rsidR="00AF66BD">
        <w:rPr>
          <w:rFonts w:ascii="Arial" w:hAnsi="Arial" w:cs="Arial"/>
          <w:sz w:val="22"/>
          <w:szCs w:val="22"/>
        </w:rPr>
        <w:t>u</w:t>
      </w:r>
      <w:r w:rsidR="009C6A33" w:rsidRPr="00152D72">
        <w:rPr>
          <w:rFonts w:ascii="Arial" w:hAnsi="Arial" w:cs="Arial"/>
          <w:sz w:val="22"/>
          <w:szCs w:val="22"/>
        </w:rPr>
        <w:t xml:space="preserve"> smluvní pokutu ve výši </w:t>
      </w:r>
      <w:r w:rsidR="00440509" w:rsidRPr="00152D72">
        <w:rPr>
          <w:rFonts w:ascii="Arial" w:hAnsi="Arial" w:cs="Arial"/>
          <w:sz w:val="22"/>
          <w:szCs w:val="22"/>
        </w:rPr>
        <w:t>5</w:t>
      </w:r>
      <w:r w:rsidR="009C6A33" w:rsidRPr="00152D72">
        <w:rPr>
          <w:rFonts w:ascii="Arial" w:hAnsi="Arial" w:cs="Arial"/>
          <w:sz w:val="22"/>
          <w:szCs w:val="22"/>
        </w:rPr>
        <w:t xml:space="preserve">00,- Kč za každý </w:t>
      </w:r>
      <w:r w:rsidR="00D13005">
        <w:rPr>
          <w:rFonts w:ascii="Arial" w:hAnsi="Arial" w:cs="Arial"/>
          <w:sz w:val="22"/>
          <w:szCs w:val="22"/>
        </w:rPr>
        <w:t xml:space="preserve">započatý </w:t>
      </w:r>
      <w:r w:rsidR="009C6A33" w:rsidRPr="00152D72">
        <w:rPr>
          <w:rFonts w:ascii="Arial" w:hAnsi="Arial" w:cs="Arial"/>
          <w:sz w:val="22"/>
          <w:szCs w:val="22"/>
        </w:rPr>
        <w:t xml:space="preserve">den prodlení a jednotlivý případ vady až do dne odstranění vad, maximálně ve výši 50% z ceny </w:t>
      </w:r>
      <w:r w:rsidR="00990E90" w:rsidRPr="00152D72">
        <w:rPr>
          <w:rFonts w:ascii="Arial" w:hAnsi="Arial" w:cs="Arial"/>
          <w:sz w:val="22"/>
        </w:rPr>
        <w:t>předmětu koupě</w:t>
      </w:r>
      <w:r w:rsidR="009C6A33" w:rsidRPr="00152D72">
        <w:rPr>
          <w:rFonts w:ascii="Arial" w:hAnsi="Arial" w:cs="Arial"/>
          <w:sz w:val="22"/>
          <w:szCs w:val="22"/>
        </w:rPr>
        <w:t xml:space="preserve">. V případě vad, které znemožňují užívání </w:t>
      </w:r>
      <w:r w:rsidR="00990E90" w:rsidRPr="00152D72">
        <w:rPr>
          <w:rFonts w:ascii="Arial" w:hAnsi="Arial" w:cs="Arial"/>
          <w:sz w:val="22"/>
        </w:rPr>
        <w:t>předmětu koupě</w:t>
      </w:r>
      <w:r w:rsidR="009C6A33" w:rsidRPr="00152D72">
        <w:rPr>
          <w:rFonts w:ascii="Arial" w:hAnsi="Arial" w:cs="Arial"/>
          <w:sz w:val="22"/>
          <w:szCs w:val="22"/>
        </w:rPr>
        <w:t xml:space="preserve">, vzniká </w:t>
      </w:r>
      <w:r w:rsidR="009E46CD" w:rsidRPr="00152D72">
        <w:rPr>
          <w:rFonts w:ascii="Arial" w:hAnsi="Arial" w:cs="Arial"/>
          <w:sz w:val="22"/>
          <w:szCs w:val="22"/>
        </w:rPr>
        <w:t>kupující</w:t>
      </w:r>
      <w:r w:rsidR="00075099" w:rsidRPr="00152D72">
        <w:rPr>
          <w:rFonts w:ascii="Arial" w:hAnsi="Arial" w:cs="Arial"/>
          <w:sz w:val="22"/>
          <w:szCs w:val="22"/>
        </w:rPr>
        <w:t>mu</w:t>
      </w:r>
      <w:r w:rsidR="009C6A33" w:rsidRPr="00152D72">
        <w:rPr>
          <w:rFonts w:ascii="Arial" w:hAnsi="Arial" w:cs="Arial"/>
          <w:sz w:val="22"/>
          <w:szCs w:val="22"/>
        </w:rPr>
        <w:t xml:space="preserve"> právo na smluvní pokutu až do výše 80% z ceny </w:t>
      </w:r>
      <w:r w:rsidR="00990E90" w:rsidRPr="00152D72">
        <w:rPr>
          <w:rFonts w:ascii="Arial" w:hAnsi="Arial" w:cs="Arial"/>
          <w:sz w:val="22"/>
        </w:rPr>
        <w:t>předmětu koupě</w:t>
      </w:r>
      <w:r w:rsidR="009C6A33" w:rsidRPr="00152D72">
        <w:rPr>
          <w:rFonts w:ascii="Arial" w:hAnsi="Arial" w:cs="Arial"/>
          <w:sz w:val="22"/>
          <w:szCs w:val="22"/>
        </w:rPr>
        <w:t>.</w:t>
      </w:r>
    </w:p>
    <w:p w14:paraId="626D7819" w14:textId="3945CD76" w:rsidR="005D3977" w:rsidRPr="00152D72" w:rsidRDefault="005D3977" w:rsidP="00CA3C22">
      <w:pPr>
        <w:numPr>
          <w:ilvl w:val="1"/>
          <w:numId w:val="6"/>
        </w:numPr>
        <w:spacing w:before="120" w:after="100" w:afterAutospacing="1"/>
        <w:jc w:val="both"/>
        <w:rPr>
          <w:rFonts w:ascii="Arial" w:hAnsi="Arial" w:cs="Arial"/>
          <w:sz w:val="22"/>
          <w:szCs w:val="22"/>
        </w:rPr>
      </w:pPr>
      <w:r>
        <w:rPr>
          <w:rFonts w:ascii="Arial" w:hAnsi="Arial" w:cs="Arial"/>
          <w:sz w:val="22"/>
          <w:szCs w:val="22"/>
        </w:rPr>
        <w:t>V případě prodlení prodávajícího s</w:t>
      </w:r>
      <w:r w:rsidR="00FF53CD">
        <w:rPr>
          <w:rFonts w:ascii="Arial" w:hAnsi="Arial" w:cs="Arial"/>
          <w:sz w:val="22"/>
          <w:szCs w:val="22"/>
        </w:rPr>
        <w:t xml:space="preserve">e zahájením </w:t>
      </w:r>
      <w:r w:rsidR="00FF53CD">
        <w:rPr>
          <w:rFonts w:ascii="Arial" w:hAnsi="Arial" w:cs="Arial"/>
          <w:bCs/>
          <w:sz w:val="22"/>
          <w:szCs w:val="24"/>
        </w:rPr>
        <w:t xml:space="preserve">řešení servisního požadavku kupujícího předaného v rámci služby HelpDesk v reakční době dle článku 6.3. </w:t>
      </w:r>
      <w:r w:rsidR="008E3D2C">
        <w:rPr>
          <w:rFonts w:ascii="Arial" w:hAnsi="Arial" w:cs="Arial"/>
          <w:bCs/>
          <w:sz w:val="22"/>
          <w:szCs w:val="24"/>
        </w:rPr>
        <w:t>se prodávající zavazuje uhradit kupujícímu smluvní pokutu ve výši 500,- Kč za každých započatých 30 min prodlení.</w:t>
      </w:r>
    </w:p>
    <w:p w14:paraId="59AD7C01" w14:textId="77777777" w:rsidR="009C6A33" w:rsidRPr="00152D72" w:rsidRDefault="009C6A33" w:rsidP="00CA3C22">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Tímto smluvní strany smlouvy pro vztah touto smlouvu založený výslovně sjednávají odchylnou úpravu od ustavení § 2050 OZ tak, že ujednání o smluvní pokutě se nedotýká nároku na náhradu škody v plné výši. Jakékoliv pohledávky vůči </w:t>
      </w:r>
      <w:r w:rsidR="009E46CD" w:rsidRPr="00152D72">
        <w:rPr>
          <w:rFonts w:ascii="Arial" w:hAnsi="Arial" w:cs="Arial"/>
          <w:sz w:val="22"/>
          <w:szCs w:val="22"/>
        </w:rPr>
        <w:t>prodávající</w:t>
      </w:r>
      <w:r w:rsidR="00075099" w:rsidRPr="00152D72">
        <w:rPr>
          <w:rFonts w:ascii="Arial" w:hAnsi="Arial" w:cs="Arial"/>
          <w:sz w:val="22"/>
          <w:szCs w:val="22"/>
        </w:rPr>
        <w:t>mu</w:t>
      </w:r>
      <w:r w:rsidRPr="00152D72">
        <w:rPr>
          <w:rFonts w:ascii="Arial" w:hAnsi="Arial" w:cs="Arial"/>
          <w:sz w:val="22"/>
          <w:szCs w:val="22"/>
        </w:rPr>
        <w:t xml:space="preserve"> vzniklé v důsledku neodstraňování oznámených vad ve stanovených termínech je </w:t>
      </w:r>
      <w:r w:rsidR="009E46CD" w:rsidRPr="00152D72">
        <w:rPr>
          <w:rFonts w:ascii="Arial" w:hAnsi="Arial" w:cs="Arial"/>
          <w:sz w:val="22"/>
          <w:szCs w:val="22"/>
        </w:rPr>
        <w:t>kupující</w:t>
      </w:r>
      <w:r w:rsidRPr="00152D72">
        <w:rPr>
          <w:rFonts w:ascii="Arial" w:hAnsi="Arial" w:cs="Arial"/>
          <w:sz w:val="22"/>
          <w:szCs w:val="22"/>
        </w:rPr>
        <w:t xml:space="preserve"> oprávněn jednostranně započíst na splatné či nesplatné pohledávky </w:t>
      </w:r>
      <w:r w:rsidR="009E46CD" w:rsidRPr="00152D72">
        <w:rPr>
          <w:rFonts w:ascii="Arial" w:hAnsi="Arial" w:cs="Arial"/>
          <w:sz w:val="22"/>
          <w:szCs w:val="22"/>
        </w:rPr>
        <w:t>prodávající</w:t>
      </w:r>
      <w:r w:rsidR="00075099" w:rsidRPr="00152D72">
        <w:rPr>
          <w:rFonts w:ascii="Arial" w:hAnsi="Arial" w:cs="Arial"/>
          <w:sz w:val="22"/>
          <w:szCs w:val="22"/>
        </w:rPr>
        <w:t>ho</w:t>
      </w:r>
      <w:r w:rsidRPr="00152D72">
        <w:rPr>
          <w:rFonts w:ascii="Arial" w:hAnsi="Arial" w:cs="Arial"/>
          <w:sz w:val="22"/>
          <w:szCs w:val="22"/>
        </w:rPr>
        <w:t>.</w:t>
      </w:r>
    </w:p>
    <w:p w14:paraId="6F7B11BF" w14:textId="77777777" w:rsidR="00A82912" w:rsidRPr="007F79A2" w:rsidRDefault="00A82912" w:rsidP="00CA3C22">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Ostatní ujednání</w:t>
      </w:r>
    </w:p>
    <w:p w14:paraId="5F64AEFE" w14:textId="6A8BC9F4" w:rsidR="00A82912" w:rsidRPr="007F79A2" w:rsidRDefault="00A82912" w:rsidP="00CA3C22">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 xml:space="preserve">V případě, že pro splnění povinnosti </w:t>
      </w:r>
      <w:r w:rsidR="009E46CD" w:rsidRPr="007F79A2">
        <w:rPr>
          <w:rFonts w:ascii="Arial" w:hAnsi="Arial" w:cs="Arial"/>
          <w:sz w:val="22"/>
          <w:szCs w:val="22"/>
        </w:rPr>
        <w:t>prodávající</w:t>
      </w:r>
      <w:r w:rsidR="00075099" w:rsidRPr="007F79A2">
        <w:rPr>
          <w:rFonts w:ascii="Arial" w:hAnsi="Arial" w:cs="Arial"/>
          <w:sz w:val="22"/>
          <w:szCs w:val="22"/>
        </w:rPr>
        <w:t>ho</w:t>
      </w:r>
      <w:r w:rsidRPr="007F79A2">
        <w:rPr>
          <w:rFonts w:ascii="Arial" w:hAnsi="Arial" w:cs="Arial"/>
          <w:sz w:val="22"/>
          <w:szCs w:val="22"/>
        </w:rPr>
        <w:t xml:space="preserve"> bude nezbytná součinnost </w:t>
      </w:r>
      <w:r w:rsidR="009E46CD" w:rsidRPr="007F79A2">
        <w:rPr>
          <w:rFonts w:ascii="Arial" w:hAnsi="Arial" w:cs="Arial"/>
          <w:sz w:val="22"/>
          <w:szCs w:val="22"/>
        </w:rPr>
        <w:t>kupující</w:t>
      </w:r>
      <w:r w:rsidR="0006224F">
        <w:rPr>
          <w:rFonts w:ascii="Arial" w:hAnsi="Arial" w:cs="Arial"/>
          <w:sz w:val="22"/>
          <w:szCs w:val="22"/>
        </w:rPr>
        <w:t>ho</w:t>
      </w:r>
      <w:r w:rsidRPr="007F79A2">
        <w:rPr>
          <w:rFonts w:ascii="Arial" w:hAnsi="Arial" w:cs="Arial"/>
          <w:sz w:val="22"/>
          <w:szCs w:val="22"/>
        </w:rPr>
        <w:t>, zavazuj</w:t>
      </w:r>
      <w:r w:rsidR="0006224F">
        <w:rPr>
          <w:rFonts w:ascii="Arial" w:hAnsi="Arial" w:cs="Arial"/>
          <w:sz w:val="22"/>
          <w:szCs w:val="22"/>
        </w:rPr>
        <w:t>e</w:t>
      </w:r>
      <w:r w:rsidRPr="007F79A2">
        <w:rPr>
          <w:rFonts w:ascii="Arial" w:hAnsi="Arial" w:cs="Arial"/>
          <w:sz w:val="22"/>
          <w:szCs w:val="22"/>
        </w:rPr>
        <w:t xml:space="preserve"> se </w:t>
      </w:r>
      <w:r w:rsidR="009E46CD" w:rsidRPr="007F79A2">
        <w:rPr>
          <w:rFonts w:ascii="Arial" w:hAnsi="Arial" w:cs="Arial"/>
          <w:sz w:val="22"/>
          <w:szCs w:val="22"/>
        </w:rPr>
        <w:t>kupující</w:t>
      </w:r>
      <w:r w:rsidRPr="007F79A2">
        <w:rPr>
          <w:rFonts w:ascii="Arial" w:hAnsi="Arial" w:cs="Arial"/>
          <w:sz w:val="22"/>
          <w:szCs w:val="22"/>
        </w:rPr>
        <w:t xml:space="preserve"> vyžádanou součinnost poskytnout. </w:t>
      </w:r>
      <w:r w:rsidR="009E46CD" w:rsidRPr="007F79A2">
        <w:rPr>
          <w:rFonts w:ascii="Arial" w:hAnsi="Arial" w:cs="Arial"/>
          <w:sz w:val="22"/>
          <w:szCs w:val="22"/>
        </w:rPr>
        <w:t>Prodávající</w:t>
      </w:r>
      <w:r w:rsidRPr="007F79A2">
        <w:rPr>
          <w:rFonts w:ascii="Arial" w:hAnsi="Arial" w:cs="Arial"/>
          <w:sz w:val="22"/>
          <w:szCs w:val="22"/>
        </w:rPr>
        <w:t xml:space="preserve"> je povinen </w:t>
      </w:r>
      <w:r w:rsidR="009E46CD" w:rsidRPr="007F79A2">
        <w:rPr>
          <w:rFonts w:ascii="Arial" w:hAnsi="Arial" w:cs="Arial"/>
          <w:sz w:val="22"/>
          <w:szCs w:val="22"/>
        </w:rPr>
        <w:t>kupující</w:t>
      </w:r>
      <w:r w:rsidR="001B3320" w:rsidRPr="007F79A2">
        <w:rPr>
          <w:rFonts w:ascii="Arial" w:hAnsi="Arial" w:cs="Arial"/>
          <w:sz w:val="22"/>
          <w:szCs w:val="22"/>
        </w:rPr>
        <w:t>m</w:t>
      </w:r>
      <w:r w:rsidR="0006224F">
        <w:rPr>
          <w:rFonts w:ascii="Arial" w:hAnsi="Arial" w:cs="Arial"/>
          <w:sz w:val="22"/>
          <w:szCs w:val="22"/>
        </w:rPr>
        <w:t>u</w:t>
      </w:r>
      <w:r w:rsidRPr="007F79A2">
        <w:rPr>
          <w:rFonts w:ascii="Arial" w:hAnsi="Arial" w:cs="Arial"/>
          <w:sz w:val="22"/>
          <w:szCs w:val="22"/>
        </w:rPr>
        <w:t xml:space="preserve"> specifikovat tuto součinnost předem.</w:t>
      </w:r>
    </w:p>
    <w:p w14:paraId="349A219D" w14:textId="77777777" w:rsidR="00A82912" w:rsidRPr="007F79A2" w:rsidRDefault="00A82912" w:rsidP="00CA3C22">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Smluvní strany mohou smlouvu ukončit dohodou nebo odstoupením ze zákonných důvodů. Dohoda o zrušení práv a závazků musí být písemná, jinak je neplatná.</w:t>
      </w:r>
    </w:p>
    <w:p w14:paraId="180847A0" w14:textId="27CBA721" w:rsidR="00A82912" w:rsidRDefault="009E46CD" w:rsidP="00CA3C22">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se zavazuj</w:t>
      </w:r>
      <w:r w:rsidR="0006224F">
        <w:rPr>
          <w:rFonts w:ascii="Arial" w:hAnsi="Arial" w:cs="Arial"/>
          <w:sz w:val="22"/>
          <w:szCs w:val="22"/>
        </w:rPr>
        <w:t>e</w:t>
      </w:r>
      <w:r w:rsidR="00A82912" w:rsidRPr="00152D72">
        <w:rPr>
          <w:rFonts w:ascii="Arial" w:hAnsi="Arial" w:cs="Arial"/>
          <w:sz w:val="22"/>
          <w:szCs w:val="22"/>
        </w:rPr>
        <w:t xml:space="preserve"> spolupracovat s </w:t>
      </w:r>
      <w:r w:rsidRPr="00152D72">
        <w:rPr>
          <w:rFonts w:ascii="Arial" w:hAnsi="Arial" w:cs="Arial"/>
          <w:sz w:val="22"/>
          <w:szCs w:val="22"/>
        </w:rPr>
        <w:t>prodávající</w:t>
      </w:r>
      <w:r w:rsidR="00A82912" w:rsidRPr="00152D72">
        <w:rPr>
          <w:rFonts w:ascii="Arial" w:hAnsi="Arial" w:cs="Arial"/>
          <w:sz w:val="22"/>
          <w:szCs w:val="22"/>
        </w:rPr>
        <w:t>m v rozsahu nutném k dosažení předmětu smlouvy.</w:t>
      </w:r>
    </w:p>
    <w:p w14:paraId="33A7510C" w14:textId="1CA903A4" w:rsidR="006E4AD2" w:rsidRPr="00152D72" w:rsidRDefault="006E4AD2" w:rsidP="00CA3C22">
      <w:pPr>
        <w:pStyle w:val="rove2"/>
        <w:numPr>
          <w:ilvl w:val="1"/>
          <w:numId w:val="6"/>
        </w:numPr>
        <w:spacing w:before="120" w:after="100" w:afterAutospacing="1"/>
        <w:ind w:left="709" w:hanging="709"/>
        <w:rPr>
          <w:rFonts w:ascii="Arial" w:hAnsi="Arial" w:cs="Arial"/>
          <w:sz w:val="22"/>
          <w:szCs w:val="22"/>
        </w:rPr>
      </w:pPr>
      <w:r>
        <w:rPr>
          <w:rFonts w:ascii="Arial" w:hAnsi="Arial" w:cs="Arial"/>
          <w:sz w:val="22"/>
          <w:szCs w:val="22"/>
        </w:rPr>
        <w:t>V případě, že jednotlivé části veřejné zakázky budou dodány jinými dodavateli, je prodávající povinen poskytnout nezbytnou součinnost dodavatelům ostatních částí veřejné zakázky, a to zejména v souvislosti a za účelem řádného dodání každé části veřejné zakázky a/nebo odstraněním vady každé části veřejné zakázky.</w:t>
      </w:r>
    </w:p>
    <w:p w14:paraId="10B07276" w14:textId="77777777" w:rsidR="00CC5F8D" w:rsidRPr="00152D72" w:rsidRDefault="009E46CD" w:rsidP="00CA3C22">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Prodávající</w:t>
      </w:r>
      <w:r w:rsidR="00916A79" w:rsidRPr="00152D72">
        <w:rPr>
          <w:rFonts w:ascii="Arial" w:hAnsi="Arial" w:cs="Arial"/>
          <w:sz w:val="22"/>
          <w:szCs w:val="22"/>
        </w:rPr>
        <w:t xml:space="preserve"> je povinen spolupůsobit při výkonu finanční kontroly dle § 2 zákona č.</w:t>
      </w:r>
      <w:r w:rsidR="00152D72" w:rsidRPr="00152D72">
        <w:rPr>
          <w:rFonts w:ascii="Arial" w:hAnsi="Arial" w:cs="Arial"/>
          <w:sz w:val="22"/>
          <w:szCs w:val="22"/>
        </w:rPr>
        <w:t> </w:t>
      </w:r>
      <w:r w:rsidR="00916A79" w:rsidRPr="00152D72">
        <w:rPr>
          <w:rFonts w:ascii="Arial" w:hAnsi="Arial" w:cs="Arial"/>
          <w:sz w:val="22"/>
          <w:szCs w:val="22"/>
        </w:rPr>
        <w:t>320/2001 Sb., o finanční kontrole ve veřejné správě, v platném znění.</w:t>
      </w:r>
    </w:p>
    <w:p w14:paraId="5C23C838" w14:textId="680D02CB" w:rsidR="00A82912" w:rsidRPr="007F79A2" w:rsidRDefault="009E46CD" w:rsidP="00CA3C22">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poskytn</w:t>
      </w:r>
      <w:r w:rsidR="003848E8">
        <w:rPr>
          <w:rFonts w:ascii="Arial" w:hAnsi="Arial" w:cs="Arial"/>
          <w:sz w:val="22"/>
          <w:szCs w:val="22"/>
        </w:rPr>
        <w:t>e</w:t>
      </w:r>
      <w:r w:rsidR="00A82912" w:rsidRPr="00152D72">
        <w:rPr>
          <w:rFonts w:ascii="Arial" w:hAnsi="Arial" w:cs="Arial"/>
          <w:sz w:val="22"/>
          <w:szCs w:val="22"/>
        </w:rPr>
        <w:t xml:space="preserve"> </w:t>
      </w:r>
      <w:r w:rsidRPr="00152D72">
        <w:rPr>
          <w:rFonts w:ascii="Arial" w:hAnsi="Arial" w:cs="Arial"/>
          <w:sz w:val="22"/>
          <w:szCs w:val="22"/>
        </w:rPr>
        <w:t>prodávající</w:t>
      </w:r>
      <w:r w:rsidR="00075099" w:rsidRPr="00152D72">
        <w:rPr>
          <w:rFonts w:ascii="Arial" w:hAnsi="Arial" w:cs="Arial"/>
          <w:sz w:val="22"/>
          <w:szCs w:val="22"/>
        </w:rPr>
        <w:t>mu</w:t>
      </w:r>
      <w:r w:rsidR="00A82912" w:rsidRPr="00152D72">
        <w:rPr>
          <w:rFonts w:ascii="Arial" w:hAnsi="Arial" w:cs="Arial"/>
          <w:sz w:val="22"/>
          <w:szCs w:val="22"/>
        </w:rPr>
        <w:t xml:space="preserve"> aktuální údaje, které m</w:t>
      </w:r>
      <w:r w:rsidR="003C2123" w:rsidRPr="00152D72">
        <w:rPr>
          <w:rFonts w:ascii="Arial" w:hAnsi="Arial" w:cs="Arial"/>
          <w:sz w:val="22"/>
          <w:szCs w:val="22"/>
        </w:rPr>
        <w:t>ají</w:t>
      </w:r>
      <w:r w:rsidR="00A82912" w:rsidRPr="00152D72">
        <w:rPr>
          <w:rFonts w:ascii="Arial" w:hAnsi="Arial" w:cs="Arial"/>
          <w:sz w:val="22"/>
          <w:szCs w:val="22"/>
        </w:rPr>
        <w:t xml:space="preserve"> k dispozici v rozsahu a formátu</w:t>
      </w:r>
      <w:r w:rsidR="00A82912" w:rsidRPr="007F79A2">
        <w:rPr>
          <w:rFonts w:ascii="Arial" w:hAnsi="Arial" w:cs="Arial"/>
          <w:sz w:val="22"/>
          <w:szCs w:val="22"/>
        </w:rPr>
        <w:t xml:space="preserve"> potřebném k plnění předmětu smlouvy. </w:t>
      </w:r>
      <w:r w:rsidRPr="007F79A2">
        <w:rPr>
          <w:rFonts w:ascii="Arial" w:hAnsi="Arial" w:cs="Arial"/>
          <w:sz w:val="22"/>
          <w:szCs w:val="22"/>
        </w:rPr>
        <w:t>Prodávající</w:t>
      </w:r>
      <w:r w:rsidR="00A82912" w:rsidRPr="007F79A2">
        <w:rPr>
          <w:rFonts w:ascii="Arial" w:hAnsi="Arial" w:cs="Arial"/>
          <w:sz w:val="22"/>
          <w:szCs w:val="22"/>
        </w:rPr>
        <w:t xml:space="preserve"> takto získané údaje použije pouze pro plnění smlouvy a neposkytne je třetí straně bez předchozího souhlasu </w:t>
      </w:r>
      <w:r w:rsidRPr="007F79A2">
        <w:rPr>
          <w:rFonts w:ascii="Arial" w:hAnsi="Arial" w:cs="Arial"/>
          <w:sz w:val="22"/>
          <w:szCs w:val="22"/>
        </w:rPr>
        <w:t>kupujícího</w:t>
      </w:r>
      <w:r w:rsidR="00A82912" w:rsidRPr="007F79A2">
        <w:rPr>
          <w:rFonts w:ascii="Arial" w:hAnsi="Arial" w:cs="Arial"/>
          <w:sz w:val="22"/>
          <w:szCs w:val="22"/>
        </w:rPr>
        <w:t>.</w:t>
      </w:r>
    </w:p>
    <w:p w14:paraId="63C504C0" w14:textId="000EB177" w:rsidR="00F65F74" w:rsidRPr="007F79A2" w:rsidRDefault="00F65F74" w:rsidP="00CA3C22">
      <w:pPr>
        <w:pStyle w:val="rove2"/>
        <w:numPr>
          <w:ilvl w:val="1"/>
          <w:numId w:val="6"/>
        </w:numPr>
        <w:spacing w:before="120" w:after="100" w:afterAutospacing="1"/>
        <w:rPr>
          <w:rFonts w:ascii="Arial" w:hAnsi="Arial" w:cs="Arial"/>
          <w:sz w:val="22"/>
          <w:szCs w:val="22"/>
        </w:rPr>
      </w:pPr>
      <w:r w:rsidRPr="007F79A2">
        <w:rPr>
          <w:rFonts w:ascii="Arial" w:hAnsi="Arial" w:cs="Arial"/>
          <w:strike/>
          <w:sz w:val="22"/>
          <w:szCs w:val="22"/>
        </w:rPr>
        <w:tab/>
      </w:r>
      <w:r w:rsidRPr="007F79A2">
        <w:rPr>
          <w:rFonts w:ascii="Arial" w:hAnsi="Arial" w:cs="Arial"/>
          <w:sz w:val="22"/>
          <w:szCs w:val="22"/>
        </w:rPr>
        <w:t xml:space="preserve">Prostředky k placení ceny </w:t>
      </w:r>
      <w:r w:rsidR="00D255B7">
        <w:rPr>
          <w:rFonts w:ascii="Arial" w:hAnsi="Arial" w:cs="Arial"/>
          <w:sz w:val="22"/>
          <w:szCs w:val="22"/>
        </w:rPr>
        <w:t xml:space="preserve">veřejné </w:t>
      </w:r>
      <w:r w:rsidRPr="007F79A2">
        <w:rPr>
          <w:rFonts w:ascii="Arial" w:hAnsi="Arial" w:cs="Arial"/>
          <w:sz w:val="22"/>
          <w:szCs w:val="22"/>
        </w:rPr>
        <w:t xml:space="preserve">zakázky podle této smlouvy získává </w:t>
      </w:r>
      <w:r w:rsidR="009E46CD" w:rsidRPr="007F79A2">
        <w:rPr>
          <w:rFonts w:ascii="Arial" w:hAnsi="Arial" w:cs="Arial"/>
          <w:sz w:val="22"/>
          <w:szCs w:val="22"/>
        </w:rPr>
        <w:t>kupující</w:t>
      </w:r>
      <w:r w:rsidRPr="007F79A2">
        <w:rPr>
          <w:rFonts w:ascii="Arial" w:hAnsi="Arial" w:cs="Arial"/>
          <w:sz w:val="22"/>
          <w:szCs w:val="22"/>
        </w:rPr>
        <w:t>, kromě vlastních z</w:t>
      </w:r>
      <w:r w:rsidR="004C183F" w:rsidRPr="007F79A2">
        <w:rPr>
          <w:rFonts w:ascii="Arial" w:hAnsi="Arial" w:cs="Arial"/>
          <w:sz w:val="22"/>
          <w:szCs w:val="22"/>
        </w:rPr>
        <w:t xml:space="preserve">drojů, ze zdrojů Evropské unie </w:t>
      </w:r>
      <w:r w:rsidRPr="007F79A2">
        <w:rPr>
          <w:rFonts w:ascii="Arial" w:hAnsi="Arial" w:cs="Arial"/>
          <w:sz w:val="22"/>
          <w:szCs w:val="22"/>
        </w:rPr>
        <w:t>(dále v tomto článku jen třetí osoba). Vyplácení těchto prostředků za účelem placení ceny</w:t>
      </w:r>
      <w:r w:rsidR="00D255B7">
        <w:rPr>
          <w:rFonts w:ascii="Arial" w:hAnsi="Arial" w:cs="Arial"/>
          <w:sz w:val="22"/>
          <w:szCs w:val="22"/>
        </w:rPr>
        <w:t xml:space="preserve"> veřejné</w:t>
      </w:r>
      <w:r w:rsidRPr="007F79A2">
        <w:rPr>
          <w:rFonts w:ascii="Arial" w:hAnsi="Arial" w:cs="Arial"/>
          <w:sz w:val="22"/>
          <w:szCs w:val="22"/>
        </w:rPr>
        <w:t xml:space="preserve"> zakázky </w:t>
      </w:r>
      <w:r w:rsidR="009E46CD" w:rsidRPr="007F79A2">
        <w:rPr>
          <w:rFonts w:ascii="Arial" w:hAnsi="Arial" w:cs="Arial"/>
          <w:sz w:val="22"/>
          <w:szCs w:val="22"/>
        </w:rPr>
        <w:t>prodávající</w:t>
      </w:r>
      <w:r w:rsidR="00075099" w:rsidRPr="007F79A2">
        <w:rPr>
          <w:rFonts w:ascii="Arial" w:hAnsi="Arial" w:cs="Arial"/>
          <w:sz w:val="22"/>
          <w:szCs w:val="22"/>
        </w:rPr>
        <w:t>mu</w:t>
      </w:r>
      <w:r w:rsidRPr="007F79A2">
        <w:rPr>
          <w:rFonts w:ascii="Arial" w:hAnsi="Arial" w:cs="Arial"/>
          <w:sz w:val="22"/>
          <w:szCs w:val="22"/>
        </w:rPr>
        <w:t xml:space="preserve"> podléhá přezkumu plnění této smlouvy třetí osobou. Vůči této třetí osobě </w:t>
      </w:r>
      <w:r w:rsidR="00D255B7">
        <w:rPr>
          <w:rFonts w:ascii="Arial" w:hAnsi="Arial" w:cs="Arial"/>
          <w:sz w:val="22"/>
          <w:szCs w:val="22"/>
        </w:rPr>
        <w:t xml:space="preserve">všechny </w:t>
      </w:r>
      <w:r w:rsidR="00D255B7">
        <w:rPr>
          <w:rFonts w:ascii="Arial" w:hAnsi="Arial" w:cs="Arial"/>
          <w:sz w:val="22"/>
          <w:szCs w:val="22"/>
        </w:rPr>
        <w:lastRenderedPageBreak/>
        <w:t>smluvní strany</w:t>
      </w:r>
      <w:r w:rsidRPr="007F79A2">
        <w:rPr>
          <w:rFonts w:ascii="Arial" w:hAnsi="Arial" w:cs="Arial"/>
          <w:sz w:val="22"/>
          <w:szCs w:val="22"/>
        </w:rPr>
        <w:t xml:space="preserve"> této smlouvy prohlašují, že se nedovolávají ochrany obchodního tajemství. Jakékoliv neplnění závazků </w:t>
      </w:r>
      <w:r w:rsidR="009E46CD" w:rsidRPr="007F79A2">
        <w:rPr>
          <w:rFonts w:ascii="Arial" w:hAnsi="Arial" w:cs="Arial"/>
          <w:sz w:val="22"/>
          <w:szCs w:val="22"/>
        </w:rPr>
        <w:t>prodávající</w:t>
      </w:r>
      <w:r w:rsidRPr="007F79A2">
        <w:rPr>
          <w:rFonts w:ascii="Arial" w:hAnsi="Arial" w:cs="Arial"/>
          <w:sz w:val="22"/>
          <w:szCs w:val="22"/>
        </w:rPr>
        <w:t xml:space="preserve">m může mít za následek znemožnění financování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2"/>
        </w:rPr>
        <w:t>z prostředků shora uvedených.</w:t>
      </w:r>
    </w:p>
    <w:p w14:paraId="185435FC" w14:textId="374B38CA" w:rsidR="00F65F74" w:rsidRPr="007F79A2" w:rsidRDefault="00990E90" w:rsidP="00CA3C22">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Předmět koupě</w:t>
      </w:r>
      <w:r w:rsidRPr="007F79A2" w:rsidDel="00990E90">
        <w:rPr>
          <w:rFonts w:ascii="Arial" w:hAnsi="Arial" w:cs="Arial"/>
          <w:sz w:val="22"/>
          <w:szCs w:val="24"/>
        </w:rPr>
        <w:t xml:space="preserve"> </w:t>
      </w:r>
      <w:r w:rsidR="00F65F74" w:rsidRPr="007F79A2">
        <w:rPr>
          <w:rFonts w:ascii="Arial" w:hAnsi="Arial" w:cs="Arial"/>
          <w:sz w:val="22"/>
          <w:szCs w:val="22"/>
        </w:rPr>
        <w:t xml:space="preserve">bude výlučným majetkem </w:t>
      </w:r>
      <w:r w:rsidR="009E46CD" w:rsidRPr="007F79A2">
        <w:rPr>
          <w:rFonts w:ascii="Arial" w:hAnsi="Arial" w:cs="Arial"/>
          <w:sz w:val="22"/>
          <w:szCs w:val="22"/>
        </w:rPr>
        <w:t>kupující</w:t>
      </w:r>
      <w:r w:rsidR="00824AF8">
        <w:rPr>
          <w:rFonts w:ascii="Arial" w:hAnsi="Arial" w:cs="Arial"/>
          <w:sz w:val="22"/>
          <w:szCs w:val="22"/>
        </w:rPr>
        <w:t>ho</w:t>
      </w:r>
      <w:r w:rsidR="00F65F74" w:rsidRPr="007F79A2">
        <w:rPr>
          <w:rFonts w:ascii="Arial" w:hAnsi="Arial" w:cs="Arial"/>
          <w:sz w:val="22"/>
          <w:szCs w:val="22"/>
        </w:rPr>
        <w:t xml:space="preserve"> a t</w:t>
      </w:r>
      <w:r w:rsidR="00824AF8">
        <w:rPr>
          <w:rFonts w:ascii="Arial" w:hAnsi="Arial" w:cs="Arial"/>
          <w:sz w:val="22"/>
          <w:szCs w:val="22"/>
        </w:rPr>
        <w:t>en je</w:t>
      </w:r>
      <w:r w:rsidR="00F65F74" w:rsidRPr="007F79A2">
        <w:rPr>
          <w:rFonts w:ascii="Arial" w:hAnsi="Arial" w:cs="Arial"/>
          <w:sz w:val="22"/>
          <w:szCs w:val="22"/>
        </w:rPr>
        <w:t xml:space="preserve"> oprávněn jej postoupit</w:t>
      </w:r>
      <w:r w:rsidR="00E8586D">
        <w:rPr>
          <w:rFonts w:ascii="Arial" w:hAnsi="Arial" w:cs="Arial"/>
          <w:sz w:val="22"/>
          <w:szCs w:val="22"/>
        </w:rPr>
        <w:t xml:space="preserve"> či převést vlastnické právo k němu</w:t>
      </w:r>
      <w:r w:rsidR="00F65F74" w:rsidRPr="007F79A2">
        <w:rPr>
          <w:rFonts w:ascii="Arial" w:hAnsi="Arial" w:cs="Arial"/>
          <w:sz w:val="22"/>
          <w:szCs w:val="22"/>
        </w:rPr>
        <w:t xml:space="preserve"> třetím osobám. </w:t>
      </w:r>
      <w:r w:rsidR="009E46CD" w:rsidRPr="007F79A2">
        <w:rPr>
          <w:rFonts w:ascii="Arial" w:hAnsi="Arial" w:cs="Arial"/>
          <w:sz w:val="22"/>
          <w:szCs w:val="22"/>
        </w:rPr>
        <w:t>Prodávající</w:t>
      </w:r>
      <w:r w:rsidR="00F65F74" w:rsidRPr="007F79A2">
        <w:rPr>
          <w:rFonts w:ascii="Arial" w:hAnsi="Arial" w:cs="Arial"/>
          <w:sz w:val="22"/>
          <w:szCs w:val="22"/>
        </w:rPr>
        <w:t xml:space="preserve"> prohlašuje, že </w:t>
      </w:r>
      <w:r w:rsidR="009E46CD" w:rsidRPr="007F79A2">
        <w:rPr>
          <w:rFonts w:ascii="Arial" w:hAnsi="Arial" w:cs="Arial"/>
          <w:sz w:val="22"/>
          <w:szCs w:val="22"/>
        </w:rPr>
        <w:t>kupující</w:t>
      </w:r>
      <w:r w:rsidR="001B3320" w:rsidRPr="007F79A2">
        <w:rPr>
          <w:rFonts w:ascii="Arial" w:hAnsi="Arial" w:cs="Arial"/>
          <w:sz w:val="22"/>
          <w:szCs w:val="22"/>
        </w:rPr>
        <w:t>m</w:t>
      </w:r>
      <w:r w:rsidR="004839F9">
        <w:rPr>
          <w:rFonts w:ascii="Arial" w:hAnsi="Arial" w:cs="Arial"/>
          <w:sz w:val="22"/>
          <w:szCs w:val="22"/>
        </w:rPr>
        <w:t>u</w:t>
      </w:r>
      <w:r w:rsidR="00F65F74" w:rsidRPr="007F79A2">
        <w:rPr>
          <w:rFonts w:ascii="Arial" w:hAnsi="Arial" w:cs="Arial"/>
          <w:sz w:val="22"/>
          <w:szCs w:val="22"/>
        </w:rPr>
        <w:t xml:space="preserve"> postoupí veškerá práva (zejména autorská apod.), když cena za t</w:t>
      </w:r>
      <w:r w:rsidR="001B3320" w:rsidRPr="007F79A2">
        <w:rPr>
          <w:rFonts w:ascii="Arial" w:hAnsi="Arial" w:cs="Arial"/>
          <w:sz w:val="22"/>
          <w:szCs w:val="22"/>
        </w:rPr>
        <w:t>a</w:t>
      </w:r>
      <w:r w:rsidR="00F65F74" w:rsidRPr="007F79A2">
        <w:rPr>
          <w:rFonts w:ascii="Arial" w:hAnsi="Arial" w:cs="Arial"/>
          <w:sz w:val="22"/>
          <w:szCs w:val="22"/>
        </w:rPr>
        <w:t>to práva je již zahrnuta v ceně zakázky.</w:t>
      </w:r>
    </w:p>
    <w:p w14:paraId="71A7BE2A" w14:textId="2D4DB68E" w:rsidR="00637287" w:rsidRPr="00836835" w:rsidRDefault="009E46CD" w:rsidP="00CA3C22">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Prodávající</w:t>
      </w:r>
      <w:r w:rsidR="00637287" w:rsidRPr="007F79A2">
        <w:rPr>
          <w:rFonts w:ascii="Arial" w:hAnsi="Arial" w:cs="Arial"/>
          <w:sz w:val="22"/>
        </w:rPr>
        <w:t xml:space="preserve"> se zavazuje </w:t>
      </w:r>
      <w:r w:rsidRPr="007F79A2">
        <w:rPr>
          <w:rFonts w:ascii="Arial" w:hAnsi="Arial" w:cs="Arial"/>
          <w:sz w:val="22"/>
        </w:rPr>
        <w:t>kupující</w:t>
      </w:r>
      <w:r w:rsidR="004839F9">
        <w:rPr>
          <w:rFonts w:ascii="Arial" w:hAnsi="Arial" w:cs="Arial"/>
          <w:sz w:val="22"/>
        </w:rPr>
        <w:t>ho</w:t>
      </w:r>
      <w:r w:rsidR="00637287" w:rsidRPr="007F79A2">
        <w:rPr>
          <w:rFonts w:ascii="Arial" w:hAnsi="Arial" w:cs="Arial"/>
          <w:sz w:val="22"/>
        </w:rPr>
        <w:t xml:space="preserve"> odškodnit a zprostit odpovědnosti za jakékoli ztráty, závazky z titulu odpovědnosti, náklady, nároky, škody, výdaje nebo požadavky (nebo úkony s nimi související), které </w:t>
      </w:r>
      <w:r w:rsidRPr="007F79A2">
        <w:rPr>
          <w:rFonts w:ascii="Arial" w:hAnsi="Arial" w:cs="Arial"/>
          <w:sz w:val="22"/>
        </w:rPr>
        <w:t>kupující</w:t>
      </w:r>
      <w:r w:rsidR="00637287" w:rsidRPr="007F79A2">
        <w:rPr>
          <w:rFonts w:ascii="Arial" w:hAnsi="Arial" w:cs="Arial"/>
          <w:sz w:val="22"/>
        </w:rPr>
        <w:t xml:space="preserve"> utrpí nebo které </w:t>
      </w:r>
      <w:r w:rsidR="004839F9">
        <w:rPr>
          <w:rFonts w:ascii="Arial" w:hAnsi="Arial" w:cs="Arial"/>
          <w:sz w:val="22"/>
        </w:rPr>
        <w:t>mu</w:t>
      </w:r>
      <w:r w:rsidR="00637287" w:rsidRPr="007F79A2">
        <w:rPr>
          <w:rFonts w:ascii="Arial" w:hAnsi="Arial" w:cs="Arial"/>
          <w:sz w:val="22"/>
        </w:rPr>
        <w:t xml:space="preserve"> vzniknou či které budou proti n</w:t>
      </w:r>
      <w:r w:rsidR="004839F9">
        <w:rPr>
          <w:rFonts w:ascii="Arial" w:hAnsi="Arial" w:cs="Arial"/>
          <w:sz w:val="22"/>
        </w:rPr>
        <w:t>ěmu</w:t>
      </w:r>
      <w:r w:rsidR="00637287" w:rsidRPr="007F79A2">
        <w:rPr>
          <w:rFonts w:ascii="Arial" w:hAnsi="Arial" w:cs="Arial"/>
          <w:sz w:val="22"/>
        </w:rPr>
        <w:t xml:space="preserve"> uplatněny a které jsou vzhledem k účelu smlouvy a záměru </w:t>
      </w:r>
      <w:r w:rsidRPr="007F79A2">
        <w:rPr>
          <w:rFonts w:ascii="Arial" w:hAnsi="Arial" w:cs="Arial"/>
          <w:sz w:val="22"/>
        </w:rPr>
        <w:t>kupující</w:t>
      </w:r>
      <w:r w:rsidR="004839F9">
        <w:rPr>
          <w:rFonts w:ascii="Arial" w:hAnsi="Arial" w:cs="Arial"/>
          <w:sz w:val="22"/>
        </w:rPr>
        <w:t>ho</w:t>
      </w:r>
      <w:r w:rsidR="00637287" w:rsidRPr="007F79A2">
        <w:rPr>
          <w:rFonts w:ascii="Arial" w:hAnsi="Arial" w:cs="Arial"/>
          <w:sz w:val="22"/>
        </w:rPr>
        <w:t xml:space="preserve"> účelně vynaložené, pokud takové ztráty, závazky z titulu odpovědnosti, náklady, nároky, škody, výdaje (včetně nákladů právního zastoupení) nebo požadavky vzniknou přímo nebo nepřímo z titulu nebo v souvislosti s</w:t>
      </w:r>
    </w:p>
    <w:p w14:paraId="4B37453F" w14:textId="77777777" w:rsidR="00637287" w:rsidRPr="007F79A2" w:rsidRDefault="00637287" w:rsidP="00CA3C22">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 xml:space="preserve">jakýmkoli nesprávným, nepravdivým nebo zavádějícím prohlášením či ujištěním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uvedeným v této smlouvě nebo</w:t>
      </w:r>
    </w:p>
    <w:p w14:paraId="2268629F" w14:textId="77777777" w:rsidR="00637287" w:rsidRPr="007F79A2" w:rsidRDefault="00637287" w:rsidP="00CA3C22">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 xml:space="preserve">porušením jakéhokoli ujednání nebo závazku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stanoveného v této smlouvě;</w:t>
      </w:r>
    </w:p>
    <w:p w14:paraId="199C3459" w14:textId="73D0B0BF" w:rsidR="00637287" w:rsidRPr="007F79A2" w:rsidRDefault="00637287" w:rsidP="00CA3C22">
      <w:pPr>
        <w:pStyle w:val="rove2"/>
        <w:numPr>
          <w:ilvl w:val="0"/>
          <w:numId w:val="0"/>
        </w:numPr>
        <w:spacing w:before="120" w:after="100" w:afterAutospacing="1"/>
        <w:ind w:left="709"/>
        <w:rPr>
          <w:rFonts w:ascii="Arial" w:hAnsi="Arial" w:cs="Arial"/>
          <w:sz w:val="22"/>
        </w:rPr>
      </w:pPr>
      <w:r w:rsidRPr="007F79A2">
        <w:rPr>
          <w:rFonts w:ascii="Arial" w:hAnsi="Arial" w:cs="Arial"/>
          <w:sz w:val="22"/>
        </w:rPr>
        <w:t xml:space="preserve">a </w:t>
      </w:r>
      <w:r w:rsidR="009E46CD" w:rsidRPr="007F79A2">
        <w:rPr>
          <w:rFonts w:ascii="Arial" w:hAnsi="Arial" w:cs="Arial"/>
          <w:sz w:val="22"/>
        </w:rPr>
        <w:t>prodávající</w:t>
      </w:r>
      <w:r w:rsidRPr="007F79A2">
        <w:rPr>
          <w:rFonts w:ascii="Arial" w:hAnsi="Arial" w:cs="Arial"/>
          <w:sz w:val="22"/>
        </w:rPr>
        <w:t xml:space="preserve"> nahradí </w:t>
      </w:r>
      <w:r w:rsidR="009E46CD" w:rsidRPr="007F79A2">
        <w:rPr>
          <w:rFonts w:ascii="Arial" w:hAnsi="Arial" w:cs="Arial"/>
          <w:sz w:val="22"/>
        </w:rPr>
        <w:t>kupující</w:t>
      </w:r>
      <w:r w:rsidR="00075099" w:rsidRPr="007F79A2">
        <w:rPr>
          <w:rFonts w:ascii="Arial" w:hAnsi="Arial" w:cs="Arial"/>
          <w:sz w:val="22"/>
        </w:rPr>
        <w:t>m</w:t>
      </w:r>
      <w:r w:rsidR="004C55CB">
        <w:rPr>
          <w:rFonts w:ascii="Arial" w:hAnsi="Arial" w:cs="Arial"/>
          <w:sz w:val="22"/>
        </w:rPr>
        <w:t>u</w:t>
      </w:r>
      <w:r w:rsidRPr="007F79A2">
        <w:rPr>
          <w:rFonts w:ascii="Arial" w:hAnsi="Arial" w:cs="Arial"/>
          <w:sz w:val="22"/>
        </w:rPr>
        <w:t xml:space="preserve"> veškeré náklady, poplatky, platby a výdaje, které jsou vzhledem k účelu smlouvy a záměru </w:t>
      </w:r>
      <w:r w:rsidR="009E46CD" w:rsidRPr="007F79A2">
        <w:rPr>
          <w:rFonts w:ascii="Arial" w:hAnsi="Arial" w:cs="Arial"/>
          <w:sz w:val="22"/>
        </w:rPr>
        <w:t>kupujícího</w:t>
      </w:r>
      <w:r w:rsidRPr="007F79A2">
        <w:rPr>
          <w:rFonts w:ascii="Arial" w:hAnsi="Arial" w:cs="Arial"/>
          <w:sz w:val="22"/>
        </w:rPr>
        <w:t xml:space="preserve"> účelně vynaložené a které </w:t>
      </w:r>
      <w:r w:rsidR="009E46CD" w:rsidRPr="007F79A2">
        <w:rPr>
          <w:rFonts w:ascii="Arial" w:hAnsi="Arial" w:cs="Arial"/>
          <w:sz w:val="22"/>
        </w:rPr>
        <w:t>kupující</w:t>
      </w:r>
      <w:r w:rsidRPr="007F79A2">
        <w:rPr>
          <w:rFonts w:ascii="Arial" w:hAnsi="Arial" w:cs="Arial"/>
          <w:sz w:val="22"/>
        </w:rPr>
        <w:t xml:space="preserve"> uhradí nebo které </w:t>
      </w:r>
      <w:r w:rsidR="004C55CB">
        <w:rPr>
          <w:rFonts w:ascii="Arial" w:hAnsi="Arial" w:cs="Arial"/>
          <w:sz w:val="22"/>
        </w:rPr>
        <w:t>mu</w:t>
      </w:r>
      <w:r w:rsidRPr="007F79A2">
        <w:rPr>
          <w:rFonts w:ascii="Arial" w:hAnsi="Arial" w:cs="Arial"/>
          <w:sz w:val="22"/>
        </w:rPr>
        <w:t xml:space="preserve"> vzniknou v souvislosti s vedením jakéhokoli řízení nebo popírání jakéhokoli nároku nebo obhajobou či v souvislosti s vymáháním tohoto závazku </w:t>
      </w:r>
      <w:r w:rsidR="009E46CD" w:rsidRPr="007F79A2">
        <w:rPr>
          <w:rFonts w:ascii="Arial" w:hAnsi="Arial" w:cs="Arial"/>
          <w:sz w:val="22"/>
        </w:rPr>
        <w:t>prodávající</w:t>
      </w:r>
      <w:r w:rsidR="00075099" w:rsidRPr="007F79A2">
        <w:rPr>
          <w:rFonts w:ascii="Arial" w:hAnsi="Arial" w:cs="Arial"/>
          <w:sz w:val="22"/>
        </w:rPr>
        <w:t>ho</w:t>
      </w:r>
      <w:r w:rsidR="001B3320" w:rsidRPr="007F79A2">
        <w:rPr>
          <w:rFonts w:ascii="Arial" w:hAnsi="Arial" w:cs="Arial"/>
          <w:sz w:val="22"/>
        </w:rPr>
        <w:t>.</w:t>
      </w:r>
    </w:p>
    <w:p w14:paraId="1890F1DB" w14:textId="5C9EA254" w:rsidR="00882401" w:rsidRPr="00961602" w:rsidRDefault="00F65F74" w:rsidP="00CA3C22">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ab/>
      </w:r>
      <w:r w:rsidR="009E46CD" w:rsidRPr="00961602">
        <w:rPr>
          <w:rFonts w:ascii="Arial" w:hAnsi="Arial" w:cs="Arial"/>
          <w:sz w:val="22"/>
        </w:rPr>
        <w:t>Prodávající</w:t>
      </w:r>
      <w:r w:rsidRPr="00961602">
        <w:rPr>
          <w:rFonts w:ascii="Arial" w:hAnsi="Arial" w:cs="Arial"/>
          <w:sz w:val="22"/>
        </w:rPr>
        <w:t xml:space="preserve"> je povinen archivovat veškeré dokumenty, které souvisí s touto zakázkou </w:t>
      </w:r>
      <w:r w:rsidR="00882401" w:rsidRPr="00961602">
        <w:rPr>
          <w:rFonts w:ascii="Arial" w:hAnsi="Arial" w:cs="Arial"/>
          <w:sz w:val="22"/>
        </w:rPr>
        <w:t xml:space="preserve">včetně účetních dokladů minimálně do konce roku </w:t>
      </w:r>
      <w:r w:rsidR="00064A0B" w:rsidRPr="00961602">
        <w:rPr>
          <w:rFonts w:ascii="Arial" w:hAnsi="Arial" w:cs="Arial"/>
          <w:sz w:val="22"/>
        </w:rPr>
        <w:t>20</w:t>
      </w:r>
      <w:r w:rsidR="00064A0B" w:rsidRPr="007B282B">
        <w:rPr>
          <w:rFonts w:ascii="Arial" w:hAnsi="Arial" w:cs="Arial"/>
          <w:sz w:val="22"/>
        </w:rPr>
        <w:t>3</w:t>
      </w:r>
      <w:r w:rsidR="00EF794B">
        <w:rPr>
          <w:rFonts w:ascii="Arial" w:hAnsi="Arial" w:cs="Arial"/>
          <w:sz w:val="22"/>
        </w:rPr>
        <w:t>5</w:t>
      </w:r>
      <w:r w:rsidR="00882401" w:rsidRPr="00961602">
        <w:rPr>
          <w:rFonts w:ascii="Arial" w:hAnsi="Arial" w:cs="Arial"/>
          <w:sz w:val="22"/>
        </w:rPr>
        <w:t>. Pokud je v českých právních předpisech stanovena lhůta delší, musí ji žadatel/příjemce použít.</w:t>
      </w:r>
    </w:p>
    <w:p w14:paraId="0B9B28E4" w14:textId="70AEB93E" w:rsidR="00882401" w:rsidRPr="00961602" w:rsidRDefault="00E8586D" w:rsidP="00CA3C22">
      <w:pPr>
        <w:pStyle w:val="rove2"/>
        <w:numPr>
          <w:ilvl w:val="1"/>
          <w:numId w:val="6"/>
        </w:numPr>
        <w:spacing w:before="120" w:after="100" w:afterAutospacing="1"/>
        <w:ind w:left="709" w:hanging="709"/>
        <w:rPr>
          <w:rFonts w:ascii="Arial" w:hAnsi="Arial" w:cs="Arial"/>
          <w:sz w:val="22"/>
        </w:rPr>
      </w:pPr>
      <w:r w:rsidRPr="00961602">
        <w:rPr>
          <w:rFonts w:ascii="Arial" w:hAnsi="Arial" w:cs="Arial"/>
          <w:sz w:val="22"/>
        </w:rPr>
        <w:t>Prodávající</w:t>
      </w:r>
      <w:r w:rsidR="00882401" w:rsidRPr="00961602">
        <w:rPr>
          <w:rFonts w:ascii="Arial" w:hAnsi="Arial" w:cs="Arial"/>
          <w:sz w:val="22"/>
        </w:rPr>
        <w:t xml:space="preserve"> je povinen minimálně do konce roku </w:t>
      </w:r>
      <w:r w:rsidR="00064A0B" w:rsidRPr="00961602">
        <w:rPr>
          <w:rFonts w:ascii="Arial" w:hAnsi="Arial" w:cs="Arial"/>
          <w:sz w:val="22"/>
        </w:rPr>
        <w:t>203</w:t>
      </w:r>
      <w:r w:rsidR="00EF794B">
        <w:rPr>
          <w:rFonts w:ascii="Arial" w:hAnsi="Arial" w:cs="Arial"/>
          <w:sz w:val="22"/>
        </w:rPr>
        <w:t>5</w:t>
      </w:r>
      <w:r w:rsidR="00064A0B" w:rsidRPr="00961602">
        <w:rPr>
          <w:rFonts w:ascii="Arial" w:hAnsi="Arial" w:cs="Arial"/>
          <w:sz w:val="22"/>
        </w:rPr>
        <w:t xml:space="preserve"> </w:t>
      </w:r>
      <w:r w:rsidR="00882401" w:rsidRPr="00961602">
        <w:rPr>
          <w:rFonts w:ascii="Arial" w:hAnsi="Arial" w:cs="Arial"/>
          <w:sz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A7C6D7F" w14:textId="77777777" w:rsidR="00F65F74" w:rsidRPr="007F79A2" w:rsidRDefault="00F65F74" w:rsidP="00CA3C22">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 xml:space="preserve">Veškeré povinnosti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jdou k jeho tíži.</w:t>
      </w:r>
    </w:p>
    <w:p w14:paraId="72818397" w14:textId="77777777" w:rsidR="001277BC" w:rsidRPr="00836835" w:rsidRDefault="001277BC" w:rsidP="00CA3C22">
      <w:pPr>
        <w:pStyle w:val="rove2"/>
        <w:numPr>
          <w:ilvl w:val="1"/>
          <w:numId w:val="6"/>
        </w:numPr>
        <w:suppressAutoHyphens w:val="0"/>
        <w:spacing w:before="120" w:after="100" w:afterAutospacing="1"/>
        <w:rPr>
          <w:rFonts w:ascii="Arial" w:hAnsi="Arial" w:cs="Arial"/>
          <w:sz w:val="22"/>
          <w:szCs w:val="24"/>
        </w:rPr>
      </w:pPr>
      <w:r w:rsidRPr="007F79A2">
        <w:rPr>
          <w:rFonts w:ascii="Arial" w:hAnsi="Arial" w:cs="Arial"/>
          <w:sz w:val="22"/>
          <w:szCs w:val="24"/>
        </w:rPr>
        <w:t>Smluvní strany mohou smlouvu ukončit:</w:t>
      </w:r>
    </w:p>
    <w:p w14:paraId="6DA22B9E" w14:textId="77777777" w:rsidR="001277BC" w:rsidRPr="007F79A2" w:rsidRDefault="001277BC" w:rsidP="00CA3C22">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dohodou;</w:t>
      </w:r>
    </w:p>
    <w:p w14:paraId="01703EAB" w14:textId="77777777" w:rsidR="001277BC" w:rsidRPr="007F79A2" w:rsidRDefault="001277BC" w:rsidP="00CA3C22">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výpovědí ze zákonných důvodů,</w:t>
      </w:r>
    </w:p>
    <w:p w14:paraId="4A20D9BF" w14:textId="77777777" w:rsidR="001277BC" w:rsidRPr="00836835" w:rsidRDefault="001277BC" w:rsidP="00CA3C22">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odstoupením ze zákonných důvodů či důvodů uvedených v této smlouvě.</w:t>
      </w:r>
    </w:p>
    <w:p w14:paraId="694E53FF" w14:textId="7E03639E" w:rsidR="001277BC" w:rsidRPr="00836835" w:rsidRDefault="009E46CD" w:rsidP="00CA3C22">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Kupující</w:t>
      </w:r>
      <w:r w:rsidR="001277BC" w:rsidRPr="007F79A2">
        <w:rPr>
          <w:rFonts w:ascii="Arial" w:hAnsi="Arial" w:cs="Arial"/>
          <w:sz w:val="22"/>
          <w:szCs w:val="24"/>
        </w:rPr>
        <w:t xml:space="preserve"> j</w:t>
      </w:r>
      <w:r w:rsidR="00583ABB">
        <w:rPr>
          <w:rFonts w:ascii="Arial" w:hAnsi="Arial" w:cs="Arial"/>
          <w:sz w:val="22"/>
          <w:szCs w:val="24"/>
        </w:rPr>
        <w:t>e</w:t>
      </w:r>
      <w:r w:rsidR="001277BC" w:rsidRPr="007F79A2">
        <w:rPr>
          <w:rFonts w:ascii="Arial" w:hAnsi="Arial" w:cs="Arial"/>
          <w:sz w:val="22"/>
          <w:szCs w:val="24"/>
        </w:rPr>
        <w:t xml:space="preserve"> oprávněn od smlouvy odstoupit v případě,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1277BC" w:rsidRPr="007F79A2">
        <w:rPr>
          <w:rFonts w:ascii="Arial" w:hAnsi="Arial" w:cs="Arial"/>
          <w:sz w:val="22"/>
          <w:szCs w:val="24"/>
        </w:rPr>
        <w:t xml:space="preserve">na základě této smlouvy bude vykazovat vady ve formě špatné kvality či nedodržení rozsahu </w:t>
      </w:r>
      <w:r w:rsidR="00C317F9" w:rsidRPr="007F79A2">
        <w:rPr>
          <w:rFonts w:ascii="Arial" w:hAnsi="Arial" w:cs="Arial"/>
          <w:sz w:val="22"/>
        </w:rPr>
        <w:t>předmětu koupě</w:t>
      </w:r>
      <w:r w:rsidR="001277BC" w:rsidRPr="007F79A2">
        <w:rPr>
          <w:rFonts w:ascii="Arial" w:hAnsi="Arial" w:cs="Arial"/>
          <w:sz w:val="22"/>
          <w:szCs w:val="24"/>
        </w:rPr>
        <w:t xml:space="preserve">, ačkoliv na výskyt vad s uvedením jejich specifikace byl </w:t>
      </w:r>
      <w:r w:rsidRPr="007F79A2">
        <w:rPr>
          <w:rFonts w:ascii="Arial" w:hAnsi="Arial" w:cs="Arial"/>
          <w:sz w:val="22"/>
          <w:szCs w:val="24"/>
        </w:rPr>
        <w:t>prodávající</w:t>
      </w:r>
      <w:r w:rsidR="001277BC" w:rsidRPr="007F79A2">
        <w:rPr>
          <w:rFonts w:ascii="Arial" w:hAnsi="Arial" w:cs="Arial"/>
          <w:sz w:val="22"/>
          <w:szCs w:val="24"/>
        </w:rPr>
        <w:t xml:space="preserve"> nejméně jednou písemně upozorněn a neprovedl příslušnou nápravu.</w:t>
      </w:r>
    </w:p>
    <w:p w14:paraId="7CF93A3F" w14:textId="0D9231AD" w:rsidR="001277BC" w:rsidRPr="00836835" w:rsidRDefault="009E46CD" w:rsidP="00CA3C22">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Prodávající</w:t>
      </w:r>
      <w:r w:rsidR="00E8586D">
        <w:rPr>
          <w:rFonts w:ascii="Arial" w:hAnsi="Arial" w:cs="Arial"/>
          <w:sz w:val="22"/>
          <w:szCs w:val="24"/>
        </w:rPr>
        <w:t xml:space="preserve"> je</w:t>
      </w:r>
      <w:r w:rsidR="001277BC" w:rsidRPr="007F79A2">
        <w:rPr>
          <w:rFonts w:ascii="Arial" w:hAnsi="Arial" w:cs="Arial"/>
          <w:sz w:val="22"/>
          <w:szCs w:val="24"/>
        </w:rPr>
        <w:t xml:space="preserve"> oprávněn od smlouvy odstoupit v případě prodlení </w:t>
      </w:r>
      <w:r w:rsidRPr="007F79A2">
        <w:rPr>
          <w:rFonts w:ascii="Arial" w:hAnsi="Arial" w:cs="Arial"/>
          <w:sz w:val="22"/>
          <w:szCs w:val="24"/>
        </w:rPr>
        <w:t>kupující</w:t>
      </w:r>
      <w:r w:rsidR="008E21B3">
        <w:rPr>
          <w:rFonts w:ascii="Arial" w:hAnsi="Arial" w:cs="Arial"/>
          <w:sz w:val="22"/>
          <w:szCs w:val="24"/>
        </w:rPr>
        <w:t>ho</w:t>
      </w:r>
      <w:r w:rsidR="001277BC" w:rsidRPr="007F79A2">
        <w:rPr>
          <w:rFonts w:ascii="Arial" w:hAnsi="Arial" w:cs="Arial"/>
          <w:sz w:val="22"/>
          <w:szCs w:val="24"/>
        </w:rPr>
        <w:t xml:space="preserve"> s placením faktur delším než </w:t>
      </w:r>
      <w:r w:rsidR="006E6CED" w:rsidRPr="007F79A2">
        <w:rPr>
          <w:rFonts w:ascii="Arial" w:hAnsi="Arial" w:cs="Arial"/>
          <w:sz w:val="22"/>
          <w:szCs w:val="24"/>
        </w:rPr>
        <w:t>3</w:t>
      </w:r>
      <w:r w:rsidR="001277BC" w:rsidRPr="007F79A2">
        <w:rPr>
          <w:rFonts w:ascii="Arial" w:hAnsi="Arial" w:cs="Arial"/>
          <w:sz w:val="22"/>
          <w:szCs w:val="24"/>
        </w:rPr>
        <w:t>0 dní ode dne doručení.</w:t>
      </w:r>
    </w:p>
    <w:p w14:paraId="003C7036" w14:textId="77777777" w:rsidR="004C183F" w:rsidRPr="00836835" w:rsidRDefault="001277BC" w:rsidP="00CA3C22">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 xml:space="preserve">Odstoupením od této smlouvy nezanikají povinnosti nahradit vzniklou škodu a hradit smluvní pokuty sjednané pro případ porušení této smlouvy a dále ty povinnosti </w:t>
      </w:r>
      <w:r w:rsidRPr="007F79A2">
        <w:rPr>
          <w:rFonts w:ascii="Arial" w:hAnsi="Arial" w:cs="Arial"/>
          <w:sz w:val="22"/>
          <w:szCs w:val="24"/>
        </w:rPr>
        <w:lastRenderedPageBreak/>
        <w:t>smluvních stran, které vznikly před odstoupením od této smlouvy, pokud z jejich povahy nevyplývá něco jiného.</w:t>
      </w:r>
    </w:p>
    <w:p w14:paraId="29A97BB2" w14:textId="77777777" w:rsidR="00962EE3" w:rsidRPr="007F79A2" w:rsidRDefault="00962EE3" w:rsidP="00CA3C22">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 xml:space="preserve">Prohlášení </w:t>
      </w:r>
      <w:r w:rsidR="009E46CD" w:rsidRPr="007F79A2">
        <w:rPr>
          <w:rFonts w:ascii="Arial" w:hAnsi="Arial" w:cs="Arial"/>
          <w:b/>
          <w:sz w:val="22"/>
          <w:szCs w:val="22"/>
        </w:rPr>
        <w:t>prodávající</w:t>
      </w:r>
      <w:r w:rsidR="00075099" w:rsidRPr="007F79A2">
        <w:rPr>
          <w:rFonts w:ascii="Arial" w:hAnsi="Arial" w:cs="Arial"/>
          <w:b/>
          <w:sz w:val="22"/>
          <w:szCs w:val="22"/>
        </w:rPr>
        <w:t>ho</w:t>
      </w:r>
    </w:p>
    <w:p w14:paraId="65FB185B" w14:textId="3C887711" w:rsidR="00962EE3" w:rsidRPr="007F79A2" w:rsidRDefault="009E46CD" w:rsidP="00CA3C22">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je oprávněn udělit </w:t>
      </w:r>
      <w:r w:rsidRPr="007F79A2">
        <w:rPr>
          <w:rFonts w:ascii="Arial" w:hAnsi="Arial" w:cs="Arial"/>
          <w:sz w:val="22"/>
          <w:szCs w:val="22"/>
        </w:rPr>
        <w:t>kupující</w:t>
      </w:r>
      <w:r w:rsidR="00075099" w:rsidRPr="007F79A2">
        <w:rPr>
          <w:rFonts w:ascii="Arial" w:hAnsi="Arial" w:cs="Arial"/>
          <w:sz w:val="22"/>
          <w:szCs w:val="22"/>
        </w:rPr>
        <w:t>m</w:t>
      </w:r>
      <w:r w:rsidR="008E21B3">
        <w:rPr>
          <w:rFonts w:ascii="Arial" w:hAnsi="Arial" w:cs="Arial"/>
          <w:sz w:val="22"/>
          <w:szCs w:val="22"/>
        </w:rPr>
        <w:t>u</w:t>
      </w:r>
      <w:r w:rsidR="00962EE3" w:rsidRPr="007F79A2">
        <w:rPr>
          <w:rFonts w:ascii="Arial" w:hAnsi="Arial" w:cs="Arial"/>
          <w:sz w:val="22"/>
          <w:szCs w:val="22"/>
        </w:rPr>
        <w:t xml:space="preserv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oprávnění k výkonu práva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62EE3" w:rsidRPr="007F79A2">
        <w:rPr>
          <w:rFonts w:ascii="Arial" w:hAnsi="Arial" w:cs="Arial"/>
          <w:sz w:val="22"/>
          <w:szCs w:val="22"/>
        </w:rPr>
        <w:t>užít v souladu s podmínkami této smlouvy.</w:t>
      </w:r>
    </w:p>
    <w:p w14:paraId="6CE2483A" w14:textId="4288A809" w:rsidR="00962EE3" w:rsidRPr="007F79A2" w:rsidRDefault="009E46CD" w:rsidP="00CA3C22">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autorská práva, která touto smlouvou uděluje, mu patří nebo je v rámci </w:t>
      </w:r>
      <w:r w:rsidR="00990E90" w:rsidRPr="007F79A2">
        <w:rPr>
          <w:rFonts w:ascii="Arial" w:hAnsi="Arial" w:cs="Arial"/>
          <w:sz w:val="22"/>
          <w:szCs w:val="22"/>
        </w:rPr>
        <w:t xml:space="preserve">předání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62EE3" w:rsidRPr="007F79A2">
        <w:rPr>
          <w:rFonts w:ascii="Arial" w:hAnsi="Arial" w:cs="Arial"/>
          <w:sz w:val="22"/>
          <w:szCs w:val="22"/>
        </w:rPr>
        <w:t xml:space="preserve">bez jakéhokoliv omezení zajistí, přičemž neomezeně ručí za škodu, která by </w:t>
      </w:r>
      <w:r w:rsidRPr="007F79A2">
        <w:rPr>
          <w:rFonts w:ascii="Arial" w:hAnsi="Arial" w:cs="Arial"/>
          <w:sz w:val="22"/>
          <w:szCs w:val="22"/>
        </w:rPr>
        <w:t>kupující</w:t>
      </w:r>
      <w:r w:rsidR="00075099" w:rsidRPr="007F79A2">
        <w:rPr>
          <w:rFonts w:ascii="Arial" w:hAnsi="Arial" w:cs="Arial"/>
          <w:sz w:val="22"/>
          <w:szCs w:val="22"/>
        </w:rPr>
        <w:t>m</w:t>
      </w:r>
      <w:r w:rsidR="003852D7">
        <w:rPr>
          <w:rFonts w:ascii="Arial" w:hAnsi="Arial" w:cs="Arial"/>
          <w:sz w:val="22"/>
          <w:szCs w:val="22"/>
        </w:rPr>
        <w:t>u</w:t>
      </w:r>
      <w:r w:rsidR="00962EE3" w:rsidRPr="007F79A2">
        <w:rPr>
          <w:rFonts w:ascii="Arial" w:hAnsi="Arial" w:cs="Arial"/>
          <w:sz w:val="22"/>
          <w:szCs w:val="22"/>
        </w:rPr>
        <w:t xml:space="preserve"> vznikla v případě nepravdivosti tohoto prohlášení.</w:t>
      </w:r>
    </w:p>
    <w:p w14:paraId="3FF9CBDC" w14:textId="77777777" w:rsidR="00A82912" w:rsidRPr="007F79A2" w:rsidRDefault="00A82912" w:rsidP="00CA3C22">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Informační doložka</w:t>
      </w:r>
    </w:p>
    <w:p w14:paraId="6D0E9B40" w14:textId="76BB5568" w:rsidR="004E3E17" w:rsidRPr="007F79A2" w:rsidRDefault="001277BC" w:rsidP="00CA3C22">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Smluvní strany výslovně </w:t>
      </w:r>
      <w:r w:rsidR="004E3E17" w:rsidRPr="007F79A2">
        <w:rPr>
          <w:rFonts w:ascii="Arial" w:hAnsi="Arial" w:cs="Arial"/>
          <w:sz w:val="22"/>
        </w:rPr>
        <w:t xml:space="preserve">berou na vědomí a souhlasí s uveřejněním smlouvy v souladu se </w:t>
      </w:r>
      <w:r w:rsidR="003C2123">
        <w:rPr>
          <w:rFonts w:ascii="Arial" w:hAnsi="Arial" w:cs="Arial"/>
          <w:sz w:val="22"/>
        </w:rPr>
        <w:t xml:space="preserve">ZZVZ či </w:t>
      </w:r>
      <w:r w:rsidR="004E3E17" w:rsidRPr="007F79A2">
        <w:rPr>
          <w:rFonts w:ascii="Arial" w:hAnsi="Arial" w:cs="Arial"/>
          <w:sz w:val="22"/>
        </w:rPr>
        <w:t xml:space="preserve">zákonem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výslovně konstatují, že ve smlouvě nejsou informace, které nemohou být poskytnuty podle zákona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zákona č. 106/1999 Sb., o svobodném přístupu k informacím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(např. obchodní tajemství). Povinnost zveřejnění smlouvy v</w:t>
      </w:r>
      <w:r w:rsidR="00E8586D">
        <w:rPr>
          <w:rFonts w:ascii="Arial" w:hAnsi="Arial" w:cs="Arial"/>
          <w:sz w:val="22"/>
        </w:rPr>
        <w:t> souladu s</w:t>
      </w:r>
      <w:r w:rsidR="003C2123">
        <w:rPr>
          <w:rFonts w:ascii="Arial" w:hAnsi="Arial" w:cs="Arial"/>
          <w:sz w:val="22"/>
        </w:rPr>
        <w:t xml:space="preserve"> ZZVZ či </w:t>
      </w:r>
      <w:r w:rsidR="00E8586D">
        <w:rPr>
          <w:rFonts w:ascii="Arial" w:hAnsi="Arial" w:cs="Arial"/>
          <w:sz w:val="22"/>
        </w:rPr>
        <w:t xml:space="preserve">zákonem o </w:t>
      </w:r>
      <w:r w:rsidR="004E3E17" w:rsidRPr="007F79A2">
        <w:rPr>
          <w:rFonts w:ascii="Arial" w:hAnsi="Arial" w:cs="Arial"/>
          <w:sz w:val="22"/>
        </w:rPr>
        <w:t xml:space="preserve">registru smluv </w:t>
      </w:r>
      <w:r w:rsidR="003C2123">
        <w:rPr>
          <w:rFonts w:ascii="Arial" w:hAnsi="Arial" w:cs="Arial"/>
          <w:sz w:val="22"/>
        </w:rPr>
        <w:t>nes</w:t>
      </w:r>
      <w:r w:rsidR="009652EB">
        <w:rPr>
          <w:rFonts w:ascii="Arial" w:hAnsi="Arial" w:cs="Arial"/>
          <w:sz w:val="22"/>
        </w:rPr>
        <w:t>e</w:t>
      </w:r>
      <w:r w:rsidR="003C2123">
        <w:rPr>
          <w:rFonts w:ascii="Arial" w:hAnsi="Arial" w:cs="Arial"/>
          <w:sz w:val="22"/>
        </w:rPr>
        <w:t xml:space="preserve"> kupující</w:t>
      </w:r>
      <w:r w:rsidR="004E3E17" w:rsidRPr="007F79A2">
        <w:rPr>
          <w:rFonts w:ascii="Arial" w:hAnsi="Arial" w:cs="Arial"/>
          <w:sz w:val="22"/>
        </w:rPr>
        <w:t>.</w:t>
      </w:r>
    </w:p>
    <w:p w14:paraId="6466C867" w14:textId="77777777" w:rsidR="001277BC" w:rsidRPr="007F79A2" w:rsidRDefault="004E3E17" w:rsidP="00CA3C22">
      <w:pPr>
        <w:pStyle w:val="rove2"/>
        <w:numPr>
          <w:ilvl w:val="1"/>
          <w:numId w:val="6"/>
        </w:numPr>
        <w:spacing w:before="120" w:after="100" w:afterAutospacing="1"/>
        <w:rPr>
          <w:rFonts w:ascii="Arial" w:hAnsi="Arial" w:cs="Arial"/>
          <w:sz w:val="22"/>
          <w:szCs w:val="22"/>
        </w:rPr>
      </w:pPr>
      <w:r w:rsidRPr="007F79A2">
        <w:rPr>
          <w:rFonts w:ascii="Arial" w:hAnsi="Arial" w:cs="Arial"/>
          <w:sz w:val="22"/>
        </w:rPr>
        <w:t xml:space="preserve">Smluvní strany výslovně </w:t>
      </w:r>
      <w:r w:rsidR="001277BC" w:rsidRPr="007F79A2">
        <w:rPr>
          <w:rFonts w:ascii="Arial" w:hAnsi="Arial" w:cs="Arial"/>
          <w:sz w:val="22"/>
          <w:szCs w:val="22"/>
        </w:rPr>
        <w:t>označují veškeré údaje této smlouvy, jakož i informace poskytnuté vzájemně v průběhu trvání za důvěrné.</w:t>
      </w:r>
    </w:p>
    <w:p w14:paraId="562315D2" w14:textId="77777777" w:rsidR="001277BC" w:rsidRPr="007F79A2" w:rsidRDefault="001277BC" w:rsidP="00CA3C22">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Je ujednáno, že </w:t>
      </w:r>
      <w:r w:rsidR="009E46CD" w:rsidRPr="007F79A2">
        <w:rPr>
          <w:rFonts w:ascii="Arial" w:hAnsi="Arial" w:cs="Arial"/>
          <w:sz w:val="22"/>
          <w:szCs w:val="22"/>
        </w:rPr>
        <w:t>prodávající</w:t>
      </w:r>
      <w:r w:rsidRPr="007F79A2">
        <w:rPr>
          <w:rFonts w:ascii="Arial" w:hAnsi="Arial" w:cs="Arial"/>
          <w:sz w:val="22"/>
          <w:szCs w:val="22"/>
        </w:rPr>
        <w:t xml:space="preserve"> se zavazuje udržet v tajnosti a neprozradit nebo jinak zpřístupnit jakékoliv informace, které mají vztah k obchodům a obchodním transakcím, které budou uzavírány smluvními stranami.</w:t>
      </w:r>
    </w:p>
    <w:p w14:paraId="1B09038A" w14:textId="77777777" w:rsidR="001277BC" w:rsidRPr="007F79A2" w:rsidRDefault="001277BC" w:rsidP="00CA3C22">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Povinnost dle tohoto článku se netýká informací určených písemnou dohodou stran ke zveřejnění, či na informace, jež je </w:t>
      </w:r>
      <w:r w:rsidR="009E46CD" w:rsidRPr="007F79A2">
        <w:rPr>
          <w:rFonts w:ascii="Arial" w:hAnsi="Arial" w:cs="Arial"/>
          <w:sz w:val="22"/>
          <w:szCs w:val="22"/>
        </w:rPr>
        <w:t>kupující</w:t>
      </w:r>
      <w:r w:rsidRPr="007F79A2">
        <w:rPr>
          <w:rFonts w:ascii="Arial" w:hAnsi="Arial" w:cs="Arial"/>
          <w:sz w:val="22"/>
          <w:szCs w:val="22"/>
        </w:rPr>
        <w:t xml:space="preserve"> povinen poskytovat či zveřejňovat dle platných právních předpisů, zejména dle zákona č. 106/1999 Sb., o svobodném přístupu k informacím</w:t>
      </w:r>
      <w:r w:rsidR="004E3E17" w:rsidRPr="007F79A2">
        <w:rPr>
          <w:rFonts w:ascii="Arial" w:hAnsi="Arial" w:cs="Arial"/>
          <w:sz w:val="22"/>
          <w:szCs w:val="24"/>
        </w:rPr>
        <w:t xml:space="preserve"> ve znění pozdějších předpisů, zákona č. 340/2015 Sb., o</w:t>
      </w:r>
      <w:r w:rsidR="00152D72">
        <w:rPr>
          <w:rFonts w:ascii="Arial" w:hAnsi="Arial" w:cs="Arial"/>
          <w:sz w:val="22"/>
          <w:szCs w:val="24"/>
        </w:rPr>
        <w:t> </w:t>
      </w:r>
      <w:r w:rsidR="004E3E17" w:rsidRPr="007F79A2">
        <w:rPr>
          <w:rFonts w:ascii="Arial" w:hAnsi="Arial" w:cs="Arial"/>
          <w:sz w:val="22"/>
          <w:szCs w:val="24"/>
        </w:rPr>
        <w:t xml:space="preserve">registru smluv </w:t>
      </w:r>
      <w:r w:rsidR="004C7E98" w:rsidRPr="007F79A2">
        <w:rPr>
          <w:rFonts w:ascii="Arial" w:hAnsi="Arial" w:cs="Arial"/>
          <w:sz w:val="22"/>
          <w:szCs w:val="24"/>
        </w:rPr>
        <w:t xml:space="preserve">ve znění pozdějších předpisů </w:t>
      </w:r>
      <w:r w:rsidR="004E3E17" w:rsidRPr="007F79A2">
        <w:rPr>
          <w:rFonts w:ascii="Arial" w:hAnsi="Arial" w:cs="Arial"/>
          <w:sz w:val="22"/>
          <w:szCs w:val="24"/>
        </w:rPr>
        <w:t>a ZZVZ</w:t>
      </w:r>
      <w:r w:rsidRPr="007F79A2">
        <w:rPr>
          <w:rFonts w:ascii="Arial" w:hAnsi="Arial" w:cs="Arial"/>
          <w:sz w:val="22"/>
          <w:szCs w:val="22"/>
        </w:rPr>
        <w:t>.</w:t>
      </w:r>
    </w:p>
    <w:p w14:paraId="43D98E56" w14:textId="38D58BA4" w:rsidR="00152D72" w:rsidRPr="00152D72" w:rsidRDefault="001277BC" w:rsidP="00CA3C22">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V případě, že </w:t>
      </w:r>
      <w:r w:rsidR="009E46CD" w:rsidRPr="007F79A2">
        <w:rPr>
          <w:rFonts w:ascii="Arial" w:hAnsi="Arial" w:cs="Arial"/>
          <w:sz w:val="22"/>
          <w:szCs w:val="22"/>
        </w:rPr>
        <w:t>prodávající</w:t>
      </w:r>
      <w:r w:rsidRPr="007F79A2">
        <w:rPr>
          <w:rFonts w:ascii="Arial" w:hAnsi="Arial" w:cs="Arial"/>
          <w:sz w:val="22"/>
          <w:szCs w:val="22"/>
        </w:rPr>
        <w:t xml:space="preserve"> poruší povinnost uvedenou v tomto článku, je povinen nahradit </w:t>
      </w:r>
      <w:r w:rsidR="009E46CD" w:rsidRPr="007F79A2">
        <w:rPr>
          <w:rFonts w:ascii="Arial" w:hAnsi="Arial" w:cs="Arial"/>
          <w:sz w:val="22"/>
          <w:szCs w:val="22"/>
        </w:rPr>
        <w:t>kupující</w:t>
      </w:r>
      <w:r w:rsidR="00075099" w:rsidRPr="007F79A2">
        <w:rPr>
          <w:rFonts w:ascii="Arial" w:hAnsi="Arial" w:cs="Arial"/>
          <w:sz w:val="22"/>
          <w:szCs w:val="22"/>
        </w:rPr>
        <w:t>m</w:t>
      </w:r>
      <w:r w:rsidR="003D47C6">
        <w:rPr>
          <w:rFonts w:ascii="Arial" w:hAnsi="Arial" w:cs="Arial"/>
          <w:sz w:val="22"/>
          <w:szCs w:val="22"/>
        </w:rPr>
        <w:t>u</w:t>
      </w:r>
      <w:r w:rsidRPr="007F79A2">
        <w:rPr>
          <w:rFonts w:ascii="Arial" w:hAnsi="Arial" w:cs="Arial"/>
          <w:sz w:val="22"/>
          <w:szCs w:val="22"/>
        </w:rPr>
        <w:t xml:space="preserve"> vedle škody i nemajetkovou újmu a </w:t>
      </w:r>
      <w:r w:rsidR="009E46CD" w:rsidRPr="007F79A2">
        <w:rPr>
          <w:rFonts w:ascii="Arial" w:hAnsi="Arial" w:cs="Arial"/>
          <w:sz w:val="22"/>
          <w:szCs w:val="22"/>
        </w:rPr>
        <w:t>kupující</w:t>
      </w:r>
      <w:r w:rsidRPr="007F79A2">
        <w:rPr>
          <w:rFonts w:ascii="Arial" w:hAnsi="Arial" w:cs="Arial"/>
          <w:sz w:val="22"/>
          <w:szCs w:val="22"/>
        </w:rPr>
        <w:t xml:space="preserve"> je zároveň oprávněn odstoupit od této smlouvy.</w:t>
      </w:r>
    </w:p>
    <w:p w14:paraId="0C3664D8" w14:textId="77777777" w:rsidR="00962EE3" w:rsidRPr="007F79A2" w:rsidRDefault="00962EE3" w:rsidP="00CA3C22">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Nástupci a postupníci</w:t>
      </w:r>
    </w:p>
    <w:p w14:paraId="1DC75FA7" w14:textId="77777777" w:rsidR="00962EE3" w:rsidRPr="007F79A2" w:rsidRDefault="00962EE3" w:rsidP="00CA3C22">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ab/>
        <w:t xml:space="preserve">Všechny ujednání a podmínky v této </w:t>
      </w:r>
      <w:r w:rsidR="009962DC" w:rsidRPr="007F79A2">
        <w:rPr>
          <w:rFonts w:ascii="Arial" w:hAnsi="Arial" w:cs="Arial"/>
          <w:sz w:val="22"/>
          <w:szCs w:val="22"/>
        </w:rPr>
        <w:t xml:space="preserve">smlouvě </w:t>
      </w:r>
      <w:r w:rsidRPr="007F79A2">
        <w:rPr>
          <w:rFonts w:ascii="Arial" w:hAnsi="Arial" w:cs="Arial"/>
          <w:sz w:val="22"/>
          <w:szCs w:val="22"/>
        </w:rPr>
        <w:t xml:space="preserve">se budou vztahovat na a budou závazné pro právní nástupce a postupníky příslušných smluvních stran a budou je zavazovat, jako by byli v této </w:t>
      </w:r>
      <w:r w:rsidR="009962DC" w:rsidRPr="007F79A2">
        <w:rPr>
          <w:rFonts w:ascii="Arial" w:hAnsi="Arial" w:cs="Arial"/>
          <w:sz w:val="22"/>
          <w:szCs w:val="22"/>
        </w:rPr>
        <w:t xml:space="preserve">smlouvě </w:t>
      </w:r>
      <w:r w:rsidRPr="007F79A2">
        <w:rPr>
          <w:rFonts w:ascii="Arial" w:hAnsi="Arial" w:cs="Arial"/>
          <w:sz w:val="22"/>
          <w:szCs w:val="22"/>
        </w:rPr>
        <w:t xml:space="preserve">jmenováni a vyjádřeni; a kdekoliv je v této </w:t>
      </w:r>
      <w:r w:rsidR="009962DC" w:rsidRPr="007F79A2">
        <w:rPr>
          <w:rFonts w:ascii="Arial" w:hAnsi="Arial" w:cs="Arial"/>
          <w:sz w:val="22"/>
          <w:szCs w:val="22"/>
        </w:rPr>
        <w:t xml:space="preserve">smlouvě </w:t>
      </w:r>
      <w:r w:rsidRPr="007F79A2">
        <w:rPr>
          <w:rFonts w:ascii="Arial" w:hAnsi="Arial" w:cs="Arial"/>
          <w:sz w:val="22"/>
          <w:szCs w:val="22"/>
        </w:rPr>
        <w:t>zmínka o některé ze smluvních stran, platí, že zahrnuje a vztahuje se na nástupce a postupníky takové smluvní strany, stejně jako by byla v takovém případě uvedena.</w:t>
      </w:r>
    </w:p>
    <w:p w14:paraId="04AD5174" w14:textId="77777777" w:rsidR="00A82912" w:rsidRPr="007F79A2" w:rsidRDefault="00A82912" w:rsidP="00CA3C22">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Závěrečná ustanovení</w:t>
      </w:r>
    </w:p>
    <w:p w14:paraId="081A8312" w14:textId="77777777" w:rsidR="001277BC" w:rsidRPr="007F79A2" w:rsidRDefault="001277BC" w:rsidP="00CA3C22">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Smlouva může být doplňována a měněna pouze písemnými v řadě číslovanými dodatky.</w:t>
      </w:r>
    </w:p>
    <w:p w14:paraId="7C22F84A" w14:textId="474FB58E" w:rsidR="001277BC" w:rsidRPr="007F79A2" w:rsidRDefault="001277BC" w:rsidP="00CA3C22">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Smlouva se vyhotovuje v</w:t>
      </w:r>
      <w:r w:rsidR="003D47C6">
        <w:rPr>
          <w:rFonts w:ascii="Arial" w:hAnsi="Arial" w:cs="Arial"/>
          <w:sz w:val="22"/>
          <w:szCs w:val="22"/>
        </w:rPr>
        <w:t>e dvou</w:t>
      </w:r>
      <w:r w:rsidRPr="007F79A2">
        <w:rPr>
          <w:rFonts w:ascii="Arial" w:hAnsi="Arial" w:cs="Arial"/>
          <w:sz w:val="22"/>
          <w:szCs w:val="22"/>
        </w:rPr>
        <w:t xml:space="preserve"> vyhotoveních, z nichž </w:t>
      </w:r>
      <w:r w:rsidR="009E46CD" w:rsidRPr="007F79A2">
        <w:rPr>
          <w:rFonts w:ascii="Arial" w:hAnsi="Arial" w:cs="Arial"/>
          <w:sz w:val="22"/>
          <w:szCs w:val="22"/>
        </w:rPr>
        <w:t>kupující</w:t>
      </w:r>
      <w:r w:rsidRPr="007F79A2">
        <w:rPr>
          <w:rFonts w:ascii="Arial" w:hAnsi="Arial" w:cs="Arial"/>
          <w:sz w:val="22"/>
          <w:szCs w:val="22"/>
        </w:rPr>
        <w:t xml:space="preserve"> obdrží </w:t>
      </w:r>
      <w:r w:rsidR="003D47C6">
        <w:rPr>
          <w:rFonts w:ascii="Arial" w:hAnsi="Arial" w:cs="Arial"/>
          <w:sz w:val="22"/>
          <w:szCs w:val="22"/>
        </w:rPr>
        <w:t>jedno</w:t>
      </w:r>
      <w:r w:rsidRPr="007F79A2">
        <w:rPr>
          <w:rFonts w:ascii="Arial" w:hAnsi="Arial" w:cs="Arial"/>
          <w:sz w:val="22"/>
          <w:szCs w:val="22"/>
        </w:rPr>
        <w:t xml:space="preserve"> a </w:t>
      </w:r>
      <w:r w:rsidR="009E46CD" w:rsidRPr="007F79A2">
        <w:rPr>
          <w:rFonts w:ascii="Arial" w:hAnsi="Arial" w:cs="Arial"/>
          <w:sz w:val="22"/>
          <w:szCs w:val="22"/>
        </w:rPr>
        <w:t>prodávající</w:t>
      </w:r>
      <w:r w:rsidRPr="007F79A2">
        <w:rPr>
          <w:rFonts w:ascii="Arial" w:hAnsi="Arial" w:cs="Arial"/>
          <w:sz w:val="22"/>
          <w:szCs w:val="22"/>
        </w:rPr>
        <w:t xml:space="preserve"> obdrží </w:t>
      </w:r>
      <w:r w:rsidR="003C2123">
        <w:rPr>
          <w:rFonts w:ascii="Arial" w:hAnsi="Arial" w:cs="Arial"/>
          <w:sz w:val="22"/>
          <w:szCs w:val="22"/>
        </w:rPr>
        <w:t>jedno</w:t>
      </w:r>
      <w:r w:rsidRPr="007F79A2">
        <w:rPr>
          <w:rFonts w:ascii="Arial" w:hAnsi="Arial" w:cs="Arial"/>
          <w:sz w:val="22"/>
          <w:szCs w:val="22"/>
        </w:rPr>
        <w:t>.</w:t>
      </w:r>
    </w:p>
    <w:p w14:paraId="649C3C45" w14:textId="77777777" w:rsidR="001277BC" w:rsidRPr="007F79A2" w:rsidRDefault="001277BC" w:rsidP="00CA3C22">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Tato smlouva se řídí právním řádem České republiky, zejména zák. č. 89/2012 Sb., občanským zákoníkem, v platném znění (ve smlouvě také označen jako „OZ“).</w:t>
      </w:r>
    </w:p>
    <w:p w14:paraId="58C119FA" w14:textId="77777777" w:rsidR="001277BC" w:rsidRPr="007F79A2" w:rsidRDefault="001277BC" w:rsidP="00CA3C22">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lastRenderedPageBreak/>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14:paraId="030E6FC7" w14:textId="77777777" w:rsidR="001277BC" w:rsidRPr="00152D72" w:rsidRDefault="001277BC" w:rsidP="00CA3C22">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Pokud pozbude některé ustanovení této smlouvy platnosti, nemá to vliv na platnost smlouvy jako celku. Smluvní strany se zavazují takové ustanovení nahradit novým platným, které se bude co nejvíce blížit původnímu a bude v souladu s původní vůlí stran a účelem smlouvy.</w:t>
      </w:r>
    </w:p>
    <w:p w14:paraId="1563A38F" w14:textId="77777777" w:rsidR="005E56DC" w:rsidRPr="00790FC4" w:rsidRDefault="005E56DC" w:rsidP="005E56DC">
      <w:pPr>
        <w:numPr>
          <w:ilvl w:val="1"/>
          <w:numId w:val="6"/>
        </w:numPr>
        <w:spacing w:before="120" w:after="100" w:afterAutospacing="1"/>
        <w:jc w:val="both"/>
        <w:rPr>
          <w:rFonts w:ascii="Arial" w:hAnsi="Arial" w:cs="Arial"/>
          <w:sz w:val="22"/>
          <w:szCs w:val="22"/>
        </w:rPr>
      </w:pPr>
      <w:r w:rsidRPr="00790FC4">
        <w:rPr>
          <w:rFonts w:ascii="Arial" w:hAnsi="Arial" w:cs="Arial"/>
          <w:sz w:val="22"/>
          <w:szCs w:val="22"/>
        </w:rPr>
        <w:t>Spory vzniklé z této smlouvy budou řešeny u obecných soudů České republiky.</w:t>
      </w:r>
    </w:p>
    <w:p w14:paraId="2A68FACF" w14:textId="77777777" w:rsidR="001277BC" w:rsidRPr="00790FC4" w:rsidRDefault="001277BC" w:rsidP="00CA3C22">
      <w:pPr>
        <w:numPr>
          <w:ilvl w:val="1"/>
          <w:numId w:val="6"/>
        </w:numPr>
        <w:spacing w:before="120" w:after="100" w:afterAutospacing="1"/>
        <w:jc w:val="both"/>
        <w:rPr>
          <w:rFonts w:ascii="Arial" w:hAnsi="Arial" w:cs="Arial"/>
          <w:sz w:val="22"/>
          <w:szCs w:val="22"/>
        </w:rPr>
      </w:pPr>
      <w:r w:rsidRPr="00790FC4">
        <w:rPr>
          <w:rFonts w:ascii="Arial" w:hAnsi="Arial" w:cs="Arial"/>
          <w:sz w:val="22"/>
          <w:szCs w:val="22"/>
        </w:rPr>
        <w:t>Věta druhá ustanovení § 1764 OZ, jakož i ustanovení § 1765 OZ, která upravují změnu okolností, se pro závazek touto smlouvou založený a práva a povinnosti z něj plynoucí vylučují.</w:t>
      </w:r>
      <w:r w:rsidR="009E60AF" w:rsidRPr="00790FC4">
        <w:rPr>
          <w:rFonts w:ascii="Arial" w:hAnsi="Arial" w:cs="Arial"/>
          <w:sz w:val="22"/>
          <w:szCs w:val="22"/>
        </w:rPr>
        <w:t xml:space="preserve"> Prodávající na sebe přebírá nebezpečí změny okolností, zejména zvýšení cen, nákladů a prodlení s dodáním v dodavatelských řetězcích.</w:t>
      </w:r>
    </w:p>
    <w:p w14:paraId="186AA248" w14:textId="77777777" w:rsidR="001277BC" w:rsidRPr="00790FC4" w:rsidRDefault="001277BC" w:rsidP="00CA3C22">
      <w:pPr>
        <w:numPr>
          <w:ilvl w:val="1"/>
          <w:numId w:val="6"/>
        </w:numPr>
        <w:spacing w:before="120" w:after="100" w:afterAutospacing="1"/>
        <w:jc w:val="both"/>
        <w:rPr>
          <w:rFonts w:ascii="Arial" w:hAnsi="Arial" w:cs="Arial"/>
          <w:sz w:val="22"/>
          <w:szCs w:val="22"/>
        </w:rPr>
      </w:pPr>
      <w:r w:rsidRPr="00790FC4">
        <w:rPr>
          <w:rFonts w:ascii="Arial" w:hAnsi="Arial" w:cs="Arial"/>
          <w:sz w:val="22"/>
          <w:szCs w:val="22"/>
        </w:rPr>
        <w:t>V souladu s ust. § 630 odst. 1 OZ si smluvní strany sjednávají promlčecí dobu ve vztahu k veškerým právům přímo či odvozeně souvisejícím s touto smlouvou v délce pěti (5) let ode dne, kdy počala promlčecí doba plynout</w:t>
      </w:r>
    </w:p>
    <w:p w14:paraId="4DE057C8" w14:textId="77777777" w:rsidR="001277BC" w:rsidRPr="00790FC4" w:rsidRDefault="001277BC" w:rsidP="00CA3C22">
      <w:pPr>
        <w:numPr>
          <w:ilvl w:val="1"/>
          <w:numId w:val="6"/>
        </w:numPr>
        <w:spacing w:before="120" w:after="100" w:afterAutospacing="1"/>
        <w:jc w:val="both"/>
        <w:rPr>
          <w:rFonts w:ascii="Arial" w:hAnsi="Arial" w:cs="Arial"/>
          <w:sz w:val="22"/>
          <w:szCs w:val="22"/>
        </w:rPr>
      </w:pPr>
      <w:r w:rsidRPr="00790FC4">
        <w:rPr>
          <w:rFonts w:ascii="Arial" w:hAnsi="Arial" w:cs="Arial"/>
          <w:sz w:val="22"/>
          <w:szCs w:val="22"/>
        </w:rPr>
        <w:t>Strany si smlouvu přečetly, prohlašují, že byla sepsána na základě pravdivých údajů a že jim nejsou známy žádné skutečnosti bránící uzavření smlouvy a plnění povinností z ní vyplývajících. Na důkaz souhlasu se zněním smlouvy strany připojují své podpisy.</w:t>
      </w:r>
    </w:p>
    <w:p w14:paraId="32947344" w14:textId="77777777" w:rsidR="004C7E98" w:rsidRPr="00790FC4" w:rsidRDefault="004C7E98" w:rsidP="00CA3C22">
      <w:pPr>
        <w:numPr>
          <w:ilvl w:val="1"/>
          <w:numId w:val="6"/>
        </w:numPr>
        <w:spacing w:before="120" w:after="100" w:afterAutospacing="1"/>
        <w:jc w:val="both"/>
        <w:rPr>
          <w:rFonts w:ascii="Arial" w:hAnsi="Arial" w:cs="Arial"/>
          <w:sz w:val="22"/>
          <w:szCs w:val="22"/>
        </w:rPr>
      </w:pPr>
      <w:r w:rsidRPr="00790FC4">
        <w:rPr>
          <w:rFonts w:ascii="Arial" w:hAnsi="Arial" w:cs="Arial"/>
          <w:sz w:val="22"/>
          <w:szCs w:val="22"/>
        </w:rPr>
        <w:t>Smlouva nabývá účinnosti dnem zveřejnění v registru smluv dle zákona č.</w:t>
      </w:r>
      <w:r w:rsidRPr="00790FC4">
        <w:rPr>
          <w:rFonts w:ascii="Arial" w:hAnsi="Arial" w:cs="Arial"/>
          <w:sz w:val="22"/>
          <w:szCs w:val="24"/>
        </w:rPr>
        <w:t xml:space="preserve"> 340/2015 Sb., o registru smluv ve znění pozdějších předpisů.</w:t>
      </w:r>
    </w:p>
    <w:p w14:paraId="0416C8DB" w14:textId="77777777" w:rsidR="009A05FF" w:rsidRPr="00790FC4" w:rsidRDefault="009A05FF" w:rsidP="00532C09">
      <w:pPr>
        <w:rPr>
          <w:rFonts w:ascii="Arial" w:hAnsi="Arial" w:cs="Arial"/>
          <w:sz w:val="22"/>
          <w:szCs w:val="22"/>
        </w:rPr>
      </w:pPr>
    </w:p>
    <w:p w14:paraId="0A80DD19" w14:textId="77777777" w:rsidR="00461BDC" w:rsidRPr="00790FC4" w:rsidRDefault="00461BDC" w:rsidP="00461BDC">
      <w:pPr>
        <w:ind w:left="1701" w:hanging="1701"/>
        <w:jc w:val="both"/>
        <w:rPr>
          <w:rFonts w:ascii="Arial" w:hAnsi="Arial" w:cs="Arial"/>
          <w:sz w:val="22"/>
          <w:szCs w:val="22"/>
        </w:rPr>
      </w:pPr>
      <w:r w:rsidRPr="00790FC4">
        <w:rPr>
          <w:rFonts w:ascii="Arial" w:hAnsi="Arial" w:cs="Arial"/>
          <w:sz w:val="22"/>
          <w:szCs w:val="22"/>
        </w:rPr>
        <w:t>Příloha č. 1: Technická specifikace</w:t>
      </w:r>
    </w:p>
    <w:p w14:paraId="0CAEC4A1" w14:textId="77777777" w:rsidR="00461BDC" w:rsidRPr="00790FC4" w:rsidRDefault="00461BDC" w:rsidP="00461BDC">
      <w:pPr>
        <w:rPr>
          <w:rFonts w:ascii="Arial" w:hAnsi="Arial" w:cs="Arial"/>
          <w:sz w:val="22"/>
          <w:szCs w:val="22"/>
        </w:rPr>
      </w:pPr>
      <w:r w:rsidRPr="00790FC4">
        <w:rPr>
          <w:rFonts w:ascii="Arial" w:hAnsi="Arial" w:cs="Arial"/>
          <w:sz w:val="22"/>
          <w:szCs w:val="22"/>
        </w:rPr>
        <w:t>Příloha č. 2: Rozpis ceny plnění</w:t>
      </w:r>
    </w:p>
    <w:p w14:paraId="795093DE" w14:textId="77777777" w:rsidR="003C2123" w:rsidRPr="008D72AC" w:rsidRDefault="003C2123" w:rsidP="003C2123">
      <w:pPr>
        <w:rPr>
          <w:rFonts w:ascii="Arial" w:hAnsi="Arial" w:cs="Arial"/>
          <w:highlight w:val="yellow"/>
        </w:rPr>
      </w:pPr>
    </w:p>
    <w:p w14:paraId="5E3F9B7E" w14:textId="77777777" w:rsidR="00CA3C22" w:rsidRDefault="00CA3C22" w:rsidP="003C2123">
      <w:pPr>
        <w:widowControl w:val="0"/>
        <w:tabs>
          <w:tab w:val="left" w:pos="1701"/>
          <w:tab w:val="left" w:pos="1843"/>
        </w:tabs>
        <w:spacing w:line="240" w:lineRule="atLeast"/>
        <w:rPr>
          <w:rFonts w:ascii="Arial" w:hAnsi="Arial" w:cs="Arial"/>
        </w:rPr>
      </w:pPr>
    </w:p>
    <w:p w14:paraId="4A05CA15" w14:textId="77777777" w:rsidR="00CA3C22" w:rsidRDefault="00CA3C22" w:rsidP="003C2123">
      <w:pPr>
        <w:widowControl w:val="0"/>
        <w:tabs>
          <w:tab w:val="left" w:pos="1701"/>
          <w:tab w:val="left" w:pos="1843"/>
        </w:tabs>
        <w:spacing w:line="240" w:lineRule="atLeast"/>
        <w:rPr>
          <w:rFonts w:ascii="Arial" w:hAnsi="Arial" w:cs="Arial"/>
        </w:rPr>
      </w:pPr>
    </w:p>
    <w:p w14:paraId="23459753" w14:textId="493D26C9"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Prodávající:</w:t>
      </w:r>
    </w:p>
    <w:p w14:paraId="3FCAFF61" w14:textId="77777777" w:rsidR="003C2123" w:rsidRDefault="003C2123" w:rsidP="003C2123">
      <w:pPr>
        <w:widowControl w:val="0"/>
        <w:tabs>
          <w:tab w:val="left" w:pos="1701"/>
          <w:tab w:val="left" w:pos="1843"/>
        </w:tabs>
        <w:spacing w:line="240" w:lineRule="atLeast"/>
        <w:rPr>
          <w:rFonts w:ascii="Arial" w:hAnsi="Arial" w:cs="Arial"/>
        </w:rPr>
      </w:pPr>
    </w:p>
    <w:p w14:paraId="6825E4E8" w14:textId="77777777" w:rsidR="00CA3C22" w:rsidRDefault="00CA3C22" w:rsidP="003C2123">
      <w:pPr>
        <w:widowControl w:val="0"/>
        <w:tabs>
          <w:tab w:val="left" w:pos="1701"/>
          <w:tab w:val="left" w:pos="1843"/>
        </w:tabs>
        <w:spacing w:line="240" w:lineRule="atLeast"/>
        <w:rPr>
          <w:rFonts w:ascii="Arial" w:hAnsi="Arial" w:cs="Arial"/>
        </w:rPr>
      </w:pPr>
    </w:p>
    <w:p w14:paraId="6892592C" w14:textId="77777777" w:rsidR="00CA3C22" w:rsidRDefault="00CA3C22" w:rsidP="003C2123">
      <w:pPr>
        <w:widowControl w:val="0"/>
        <w:tabs>
          <w:tab w:val="left" w:pos="1701"/>
          <w:tab w:val="left" w:pos="1843"/>
        </w:tabs>
        <w:spacing w:line="240" w:lineRule="atLeast"/>
        <w:rPr>
          <w:rFonts w:ascii="Arial" w:hAnsi="Arial" w:cs="Arial"/>
        </w:rPr>
      </w:pPr>
    </w:p>
    <w:p w14:paraId="69B3F6DD" w14:textId="77777777" w:rsidR="003C2123" w:rsidRPr="008D72AC" w:rsidRDefault="003C2123" w:rsidP="003C2123">
      <w:pPr>
        <w:widowControl w:val="0"/>
        <w:tabs>
          <w:tab w:val="left" w:pos="1701"/>
          <w:tab w:val="left" w:pos="1843"/>
        </w:tabs>
        <w:spacing w:line="240" w:lineRule="atLeast"/>
        <w:rPr>
          <w:rFonts w:ascii="Arial" w:hAnsi="Arial" w:cs="Arial"/>
        </w:rPr>
      </w:pPr>
    </w:p>
    <w:p w14:paraId="38127931" w14:textId="77777777" w:rsidR="003C2123" w:rsidRPr="008D72AC" w:rsidRDefault="003C2123" w:rsidP="003C2123">
      <w:pPr>
        <w:widowControl w:val="0"/>
        <w:tabs>
          <w:tab w:val="left" w:pos="1701"/>
          <w:tab w:val="left" w:pos="1843"/>
        </w:tabs>
        <w:spacing w:line="240" w:lineRule="atLeast"/>
        <w:rPr>
          <w:rFonts w:ascii="Arial" w:hAnsi="Arial" w:cs="Arial"/>
        </w:rPr>
      </w:pPr>
      <w:r w:rsidRPr="008D72AC">
        <w:rPr>
          <w:rFonts w:ascii="Arial" w:hAnsi="Arial" w:cs="Arial"/>
        </w:rPr>
        <w:t>…………………………………</w:t>
      </w:r>
    </w:p>
    <w:p w14:paraId="37C01EC6"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Prodávající</w:t>
      </w:r>
    </w:p>
    <w:p w14:paraId="606960D4"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Jméno</w:t>
      </w:r>
    </w:p>
    <w:p w14:paraId="45B4891F" w14:textId="77777777" w:rsidR="003C2123" w:rsidRPr="008D72AC" w:rsidRDefault="003C2123" w:rsidP="003C2123">
      <w:pPr>
        <w:widowControl w:val="0"/>
        <w:tabs>
          <w:tab w:val="left" w:pos="1701"/>
          <w:tab w:val="left" w:pos="1843"/>
        </w:tabs>
        <w:spacing w:line="240" w:lineRule="atLeast"/>
        <w:rPr>
          <w:rFonts w:ascii="Arial" w:hAnsi="Arial" w:cs="Arial"/>
        </w:rPr>
      </w:pPr>
      <w:r w:rsidRPr="003C2123">
        <w:rPr>
          <w:rFonts w:ascii="Arial" w:hAnsi="Arial" w:cs="Arial"/>
          <w:highlight w:val="yellow"/>
        </w:rPr>
        <w:t>funkce</w:t>
      </w:r>
    </w:p>
    <w:p w14:paraId="39FD3783" w14:textId="77777777" w:rsidR="003C2123" w:rsidRPr="008D72AC" w:rsidRDefault="003C2123" w:rsidP="003C2123">
      <w:pPr>
        <w:widowControl w:val="0"/>
        <w:tabs>
          <w:tab w:val="left" w:pos="1701"/>
          <w:tab w:val="left" w:pos="1843"/>
        </w:tabs>
        <w:spacing w:line="240" w:lineRule="atLeast"/>
        <w:rPr>
          <w:rFonts w:ascii="Arial" w:hAnsi="Arial" w:cs="Arial"/>
        </w:rPr>
      </w:pPr>
    </w:p>
    <w:p w14:paraId="424780D8" w14:textId="6793ED4B"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Kupující</w:t>
      </w:r>
      <w:r w:rsidRPr="008D72AC">
        <w:rPr>
          <w:rFonts w:ascii="Arial" w:hAnsi="Arial" w:cs="Arial"/>
        </w:rPr>
        <w:t>:</w:t>
      </w:r>
    </w:p>
    <w:p w14:paraId="4C26B9A8" w14:textId="77777777" w:rsidR="003C2123" w:rsidRPr="008D72AC" w:rsidRDefault="003C2123" w:rsidP="003C2123">
      <w:pPr>
        <w:widowControl w:val="0"/>
        <w:tabs>
          <w:tab w:val="left" w:pos="1701"/>
          <w:tab w:val="left" w:pos="1843"/>
        </w:tabs>
        <w:spacing w:line="240" w:lineRule="atLeast"/>
        <w:rPr>
          <w:rFonts w:ascii="Arial" w:hAnsi="Arial" w:cs="Arial"/>
        </w:rPr>
      </w:pPr>
    </w:p>
    <w:p w14:paraId="04AD3E0C" w14:textId="77777777" w:rsidR="003C2123" w:rsidRDefault="003C2123" w:rsidP="003C2123">
      <w:pPr>
        <w:widowControl w:val="0"/>
        <w:tabs>
          <w:tab w:val="left" w:pos="1701"/>
          <w:tab w:val="left" w:pos="1843"/>
        </w:tabs>
        <w:spacing w:line="240" w:lineRule="atLeast"/>
        <w:rPr>
          <w:rFonts w:ascii="Arial" w:hAnsi="Arial" w:cs="Arial"/>
        </w:rPr>
      </w:pPr>
    </w:p>
    <w:p w14:paraId="728082EB" w14:textId="77777777" w:rsidR="00CA3C22" w:rsidRDefault="00CA3C22" w:rsidP="003C2123">
      <w:pPr>
        <w:widowControl w:val="0"/>
        <w:tabs>
          <w:tab w:val="left" w:pos="1701"/>
          <w:tab w:val="left" w:pos="1843"/>
        </w:tabs>
        <w:spacing w:line="240" w:lineRule="atLeast"/>
        <w:rPr>
          <w:rFonts w:ascii="Arial" w:hAnsi="Arial" w:cs="Arial"/>
        </w:rPr>
      </w:pPr>
    </w:p>
    <w:p w14:paraId="655B2CA2" w14:textId="77777777" w:rsidR="00CA3C22" w:rsidRPr="008D72AC" w:rsidRDefault="00CA3C22" w:rsidP="003C2123">
      <w:pPr>
        <w:widowControl w:val="0"/>
        <w:tabs>
          <w:tab w:val="left" w:pos="1701"/>
          <w:tab w:val="left" w:pos="1843"/>
        </w:tabs>
        <w:spacing w:line="240" w:lineRule="atLeast"/>
        <w:rPr>
          <w:rFonts w:ascii="Arial" w:hAnsi="Arial" w:cs="Arial"/>
        </w:rPr>
      </w:pPr>
    </w:p>
    <w:p w14:paraId="053207F0" w14:textId="5E19E416"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w:t>
      </w:r>
      <w:r w:rsidR="004E070E" w:rsidRPr="000326E3">
        <w:rPr>
          <w:rFonts w:ascii="Arial" w:hAnsi="Arial" w:cs="Arial"/>
        </w:rPr>
        <w:tab/>
      </w:r>
      <w:r w:rsidR="004E070E" w:rsidRPr="000326E3">
        <w:rPr>
          <w:rFonts w:ascii="Arial" w:hAnsi="Arial" w:cs="Arial"/>
        </w:rPr>
        <w:tab/>
      </w:r>
      <w:r w:rsidR="004E070E" w:rsidRPr="000326E3">
        <w:rPr>
          <w:rFonts w:ascii="Arial" w:hAnsi="Arial" w:cs="Arial"/>
        </w:rPr>
        <w:tab/>
      </w:r>
    </w:p>
    <w:p w14:paraId="6B6730CA" w14:textId="04BA573C" w:rsidR="003C2123" w:rsidRPr="000326E3" w:rsidRDefault="003D47C6" w:rsidP="003C2123">
      <w:pPr>
        <w:widowControl w:val="0"/>
        <w:tabs>
          <w:tab w:val="left" w:pos="1701"/>
          <w:tab w:val="left" w:pos="1843"/>
        </w:tabs>
        <w:spacing w:line="240" w:lineRule="atLeast"/>
        <w:rPr>
          <w:rFonts w:ascii="Arial" w:hAnsi="Arial" w:cs="Arial"/>
        </w:rPr>
      </w:pPr>
      <w:r>
        <w:rPr>
          <w:rFonts w:ascii="Arial" w:hAnsi="Arial" w:cs="Arial"/>
        </w:rPr>
        <w:t>Sušická nemocnice s.r.o.</w:t>
      </w:r>
      <w:r w:rsidR="003C2123" w:rsidRPr="000326E3">
        <w:rPr>
          <w:rFonts w:ascii="Arial" w:hAnsi="Arial" w:cs="Arial"/>
        </w:rPr>
        <w:tab/>
      </w:r>
      <w:r w:rsidR="003C2123" w:rsidRPr="000326E3">
        <w:rPr>
          <w:rFonts w:ascii="Arial" w:hAnsi="Arial" w:cs="Arial"/>
        </w:rPr>
        <w:tab/>
      </w:r>
      <w:r w:rsidR="003C2123" w:rsidRPr="000326E3">
        <w:rPr>
          <w:rFonts w:ascii="Arial" w:hAnsi="Arial" w:cs="Arial"/>
        </w:rPr>
        <w:tab/>
      </w:r>
      <w:r w:rsidR="003C2123" w:rsidRPr="000326E3">
        <w:rPr>
          <w:rFonts w:ascii="Arial" w:hAnsi="Arial" w:cs="Arial"/>
        </w:rPr>
        <w:tab/>
      </w:r>
    </w:p>
    <w:p w14:paraId="4A8524AF" w14:textId="7A009D1A" w:rsidR="004E070E" w:rsidRPr="000326E3" w:rsidRDefault="003D47C6" w:rsidP="003C2123">
      <w:pPr>
        <w:widowControl w:val="0"/>
        <w:tabs>
          <w:tab w:val="left" w:pos="1701"/>
          <w:tab w:val="left" w:pos="1843"/>
        </w:tabs>
        <w:spacing w:line="240" w:lineRule="atLeast"/>
        <w:rPr>
          <w:rFonts w:ascii="Arial" w:hAnsi="Arial" w:cs="Arial"/>
          <w:sz w:val="22"/>
          <w:szCs w:val="22"/>
        </w:rPr>
      </w:pPr>
      <w:r>
        <w:rPr>
          <w:rFonts w:ascii="Arial" w:hAnsi="Arial" w:cs="Arial"/>
        </w:rPr>
        <w:t>MUDr. Roman Vanžura</w:t>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p>
    <w:p w14:paraId="6DDE9AAF" w14:textId="00814F9A" w:rsidR="003C2123" w:rsidRPr="000326E3" w:rsidRDefault="003D47C6" w:rsidP="003C2123">
      <w:pPr>
        <w:widowControl w:val="0"/>
        <w:tabs>
          <w:tab w:val="left" w:pos="1701"/>
          <w:tab w:val="left" w:pos="1843"/>
        </w:tabs>
        <w:spacing w:line="240" w:lineRule="atLeast"/>
        <w:rPr>
          <w:rFonts w:ascii="Arial" w:hAnsi="Arial" w:cs="Arial"/>
        </w:rPr>
      </w:pPr>
      <w:r>
        <w:rPr>
          <w:rFonts w:ascii="Arial" w:hAnsi="Arial" w:cs="Arial"/>
          <w:sz w:val="22"/>
          <w:szCs w:val="22"/>
        </w:rPr>
        <w:t>jednatel</w:t>
      </w:r>
      <w:r w:rsidR="004E070E" w:rsidRPr="000326E3">
        <w:rPr>
          <w:rFonts w:ascii="Arial" w:hAnsi="Arial" w:cs="Arial"/>
          <w:sz w:val="22"/>
          <w:szCs w:val="22"/>
        </w:rPr>
        <w:t xml:space="preserve"> </w:t>
      </w:r>
    </w:p>
    <w:sectPr w:rsidR="003C2123" w:rsidRPr="000326E3" w:rsidSect="00152D72">
      <w:footerReference w:type="default" r:id="rId11"/>
      <w:pgSz w:w="11906" w:h="16838"/>
      <w:pgMar w:top="1208" w:right="1418" w:bottom="1165"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26F8F" w14:textId="77777777" w:rsidR="00722BA7" w:rsidRDefault="00722BA7">
      <w:r>
        <w:separator/>
      </w:r>
    </w:p>
  </w:endnote>
  <w:endnote w:type="continuationSeparator" w:id="0">
    <w:p w14:paraId="6FA63192" w14:textId="77777777" w:rsidR="00722BA7" w:rsidRDefault="0072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A736" w14:textId="77777777" w:rsidR="00990E90" w:rsidRPr="00E35FA0" w:rsidRDefault="00990E90">
    <w:pPr>
      <w:pStyle w:val="Zpat"/>
      <w:pBdr>
        <w:top w:val="single" w:sz="4" w:space="1" w:color="808080"/>
      </w:pBdr>
      <w:jc w:val="center"/>
      <w:rPr>
        <w:rFonts w:ascii="Arial" w:hAnsi="Arial" w:cs="Arial"/>
        <w:color w:val="808080"/>
        <w:sz w:val="16"/>
        <w:szCs w:val="16"/>
      </w:rPr>
    </w:pPr>
    <w:r w:rsidRPr="00E35FA0">
      <w:rPr>
        <w:rFonts w:ascii="Arial" w:hAnsi="Arial" w:cs="Arial"/>
        <w:color w:val="808080"/>
        <w:sz w:val="16"/>
        <w:szCs w:val="16"/>
      </w:rPr>
      <w:t xml:space="preserve">Strana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PAGE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 xml:space="preserve"> (celkem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NUMPAGES \*Arabic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0FE9B" w14:textId="77777777" w:rsidR="00722BA7" w:rsidRDefault="00722BA7">
      <w:r>
        <w:separator/>
      </w:r>
    </w:p>
  </w:footnote>
  <w:footnote w:type="continuationSeparator" w:id="0">
    <w:p w14:paraId="445A2E71" w14:textId="77777777" w:rsidR="00722BA7" w:rsidRDefault="00722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316"/>
        </w:tabs>
        <w:ind w:left="2316" w:hanging="900"/>
      </w:pPr>
      <w:rPr>
        <w:rFonts w:ascii="Times New Roman" w:hAnsi="Times New Roman"/>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decimal"/>
      <w:pStyle w:val="rove2"/>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286C32B4"/>
    <w:name w:val="WW8Num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pStyle w:val="Zkladntext21"/>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068"/>
        </w:tabs>
        <w:ind w:left="1068" w:hanging="360"/>
      </w:pPr>
    </w:lvl>
  </w:abstractNum>
  <w:abstractNum w:abstractNumId="9" w15:restartNumberingAfterBreak="0">
    <w:nsid w:val="0B27197B"/>
    <w:multiLevelType w:val="hybridMultilevel"/>
    <w:tmpl w:val="68086E7C"/>
    <w:lvl w:ilvl="0" w:tplc="E794AAE2">
      <w:start w:val="1"/>
      <w:numFmt w:val="lowerLetter"/>
      <w:lvlText w:val="%1)"/>
      <w:lvlJc w:val="left"/>
      <w:pPr>
        <w:tabs>
          <w:tab w:val="num" w:pos="1021"/>
        </w:tabs>
        <w:ind w:left="1021" w:hanging="397"/>
      </w:pPr>
      <w:rPr>
        <w:rFonts w:cs="Times New Roman"/>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2C96FFB"/>
    <w:multiLevelType w:val="multilevel"/>
    <w:tmpl w:val="5FCA5FEE"/>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15:restartNumberingAfterBreak="0">
    <w:nsid w:val="13886EF4"/>
    <w:multiLevelType w:val="multilevel"/>
    <w:tmpl w:val="C7628F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5B4C2A"/>
    <w:multiLevelType w:val="multilevel"/>
    <w:tmpl w:val="3C725D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FC04FF"/>
    <w:multiLevelType w:val="multilevel"/>
    <w:tmpl w:val="AC2CA0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1E93B94"/>
    <w:multiLevelType w:val="hybridMultilevel"/>
    <w:tmpl w:val="D722F504"/>
    <w:lvl w:ilvl="0" w:tplc="6C78C06E">
      <w:start w:val="1"/>
      <w:numFmt w:val="bullet"/>
      <w:lvlText w:val=""/>
      <w:lvlJc w:val="left"/>
      <w:pPr>
        <w:tabs>
          <w:tab w:val="num" w:pos="1425"/>
        </w:tabs>
        <w:ind w:left="1425" w:hanging="360"/>
      </w:pPr>
      <w:rPr>
        <w:rFonts w:ascii="Symbol" w:hAnsi="Symbol" w:hint="default"/>
        <w:color w:val="auto"/>
      </w:rPr>
    </w:lvl>
    <w:lvl w:ilvl="1" w:tplc="C21C5702" w:tentative="1">
      <w:start w:val="1"/>
      <w:numFmt w:val="bullet"/>
      <w:lvlText w:val="o"/>
      <w:lvlJc w:val="left"/>
      <w:pPr>
        <w:tabs>
          <w:tab w:val="num" w:pos="2145"/>
        </w:tabs>
        <w:ind w:left="2145" w:hanging="360"/>
      </w:pPr>
      <w:rPr>
        <w:rFonts w:ascii="Courier New" w:hAnsi="Courier New" w:cs="Courier New" w:hint="default"/>
      </w:rPr>
    </w:lvl>
    <w:lvl w:ilvl="2" w:tplc="6F7087DE" w:tentative="1">
      <w:start w:val="1"/>
      <w:numFmt w:val="bullet"/>
      <w:lvlText w:val=""/>
      <w:lvlJc w:val="left"/>
      <w:pPr>
        <w:tabs>
          <w:tab w:val="num" w:pos="2865"/>
        </w:tabs>
        <w:ind w:left="2865" w:hanging="360"/>
      </w:pPr>
      <w:rPr>
        <w:rFonts w:ascii="Wingdings" w:hAnsi="Wingdings" w:hint="default"/>
      </w:rPr>
    </w:lvl>
    <w:lvl w:ilvl="3" w:tplc="D452D10A" w:tentative="1">
      <w:start w:val="1"/>
      <w:numFmt w:val="bullet"/>
      <w:lvlText w:val=""/>
      <w:lvlJc w:val="left"/>
      <w:pPr>
        <w:tabs>
          <w:tab w:val="num" w:pos="3585"/>
        </w:tabs>
        <w:ind w:left="3585" w:hanging="360"/>
      </w:pPr>
      <w:rPr>
        <w:rFonts w:ascii="Symbol" w:hAnsi="Symbol" w:hint="default"/>
      </w:rPr>
    </w:lvl>
    <w:lvl w:ilvl="4" w:tplc="22A6AC5C" w:tentative="1">
      <w:start w:val="1"/>
      <w:numFmt w:val="bullet"/>
      <w:lvlText w:val="o"/>
      <w:lvlJc w:val="left"/>
      <w:pPr>
        <w:tabs>
          <w:tab w:val="num" w:pos="4305"/>
        </w:tabs>
        <w:ind w:left="4305" w:hanging="360"/>
      </w:pPr>
      <w:rPr>
        <w:rFonts w:ascii="Courier New" w:hAnsi="Courier New" w:cs="Courier New" w:hint="default"/>
      </w:rPr>
    </w:lvl>
    <w:lvl w:ilvl="5" w:tplc="E848D856" w:tentative="1">
      <w:start w:val="1"/>
      <w:numFmt w:val="bullet"/>
      <w:lvlText w:val=""/>
      <w:lvlJc w:val="left"/>
      <w:pPr>
        <w:tabs>
          <w:tab w:val="num" w:pos="5025"/>
        </w:tabs>
        <w:ind w:left="5025" w:hanging="360"/>
      </w:pPr>
      <w:rPr>
        <w:rFonts w:ascii="Wingdings" w:hAnsi="Wingdings" w:hint="default"/>
      </w:rPr>
    </w:lvl>
    <w:lvl w:ilvl="6" w:tplc="FDF651F0" w:tentative="1">
      <w:start w:val="1"/>
      <w:numFmt w:val="bullet"/>
      <w:lvlText w:val=""/>
      <w:lvlJc w:val="left"/>
      <w:pPr>
        <w:tabs>
          <w:tab w:val="num" w:pos="5745"/>
        </w:tabs>
        <w:ind w:left="5745" w:hanging="360"/>
      </w:pPr>
      <w:rPr>
        <w:rFonts w:ascii="Symbol" w:hAnsi="Symbol" w:hint="default"/>
      </w:rPr>
    </w:lvl>
    <w:lvl w:ilvl="7" w:tplc="BB16CFF4" w:tentative="1">
      <w:start w:val="1"/>
      <w:numFmt w:val="bullet"/>
      <w:lvlText w:val="o"/>
      <w:lvlJc w:val="left"/>
      <w:pPr>
        <w:tabs>
          <w:tab w:val="num" w:pos="6465"/>
        </w:tabs>
        <w:ind w:left="6465" w:hanging="360"/>
      </w:pPr>
      <w:rPr>
        <w:rFonts w:ascii="Courier New" w:hAnsi="Courier New" w:cs="Courier New" w:hint="default"/>
      </w:rPr>
    </w:lvl>
    <w:lvl w:ilvl="8" w:tplc="46800A4C"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4A3938EE"/>
    <w:multiLevelType w:val="multilevel"/>
    <w:tmpl w:val="63007A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76300C"/>
    <w:multiLevelType w:val="multilevel"/>
    <w:tmpl w:val="F08A8E28"/>
    <w:lvl w:ilvl="0">
      <w:start w:val="5"/>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9FE1FF0"/>
    <w:multiLevelType w:val="multilevel"/>
    <w:tmpl w:val="EBD62FF6"/>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1B5725"/>
    <w:multiLevelType w:val="hybridMultilevel"/>
    <w:tmpl w:val="A9E4FA0A"/>
    <w:lvl w:ilvl="0" w:tplc="F5926EB0">
      <w:start w:val="1"/>
      <w:numFmt w:val="lowerLetter"/>
      <w:lvlText w:val="(%1)"/>
      <w:lvlJc w:val="left"/>
      <w:pPr>
        <w:tabs>
          <w:tab w:val="num" w:pos="2484"/>
        </w:tabs>
        <w:ind w:left="2484" w:hanging="360"/>
      </w:pPr>
      <w:rPr>
        <w:rFonts w:ascii="Arial" w:hAnsi="Arial" w:cs="Arial" w:hint="default"/>
        <w:b w:val="0"/>
        <w:i w:val="0"/>
        <w:sz w:val="20"/>
        <w:szCs w:val="24"/>
      </w:rPr>
    </w:lvl>
    <w:lvl w:ilvl="1" w:tplc="7474FB32">
      <w:start w:val="1"/>
      <w:numFmt w:val="lowerLetter"/>
      <w:lvlText w:val="%2)"/>
      <w:lvlJc w:val="left"/>
      <w:pPr>
        <w:ind w:left="2996" w:hanging="360"/>
      </w:pPr>
      <w:rPr>
        <w:rFonts w:cs="Times New Roman" w:hint="default"/>
      </w:rPr>
    </w:lvl>
    <w:lvl w:ilvl="2" w:tplc="0405001B">
      <w:start w:val="1"/>
      <w:numFmt w:val="lowerRoman"/>
      <w:lvlText w:val="%3."/>
      <w:lvlJc w:val="right"/>
      <w:pPr>
        <w:tabs>
          <w:tab w:val="num" w:pos="3716"/>
        </w:tabs>
        <w:ind w:left="3716" w:hanging="180"/>
      </w:pPr>
      <w:rPr>
        <w:rFonts w:cs="Times New Roman"/>
      </w:rPr>
    </w:lvl>
    <w:lvl w:ilvl="3" w:tplc="0405000F" w:tentative="1">
      <w:start w:val="1"/>
      <w:numFmt w:val="decimal"/>
      <w:lvlText w:val="%4."/>
      <w:lvlJc w:val="left"/>
      <w:pPr>
        <w:tabs>
          <w:tab w:val="num" w:pos="4436"/>
        </w:tabs>
        <w:ind w:left="4436" w:hanging="360"/>
      </w:pPr>
      <w:rPr>
        <w:rFonts w:cs="Times New Roman"/>
      </w:rPr>
    </w:lvl>
    <w:lvl w:ilvl="4" w:tplc="04050019" w:tentative="1">
      <w:start w:val="1"/>
      <w:numFmt w:val="lowerLetter"/>
      <w:lvlText w:val="%5."/>
      <w:lvlJc w:val="left"/>
      <w:pPr>
        <w:tabs>
          <w:tab w:val="num" w:pos="5156"/>
        </w:tabs>
        <w:ind w:left="5156" w:hanging="360"/>
      </w:pPr>
      <w:rPr>
        <w:rFonts w:cs="Times New Roman"/>
      </w:rPr>
    </w:lvl>
    <w:lvl w:ilvl="5" w:tplc="0405001B" w:tentative="1">
      <w:start w:val="1"/>
      <w:numFmt w:val="lowerRoman"/>
      <w:lvlText w:val="%6."/>
      <w:lvlJc w:val="right"/>
      <w:pPr>
        <w:tabs>
          <w:tab w:val="num" w:pos="5876"/>
        </w:tabs>
        <w:ind w:left="5876" w:hanging="180"/>
      </w:pPr>
      <w:rPr>
        <w:rFonts w:cs="Times New Roman"/>
      </w:rPr>
    </w:lvl>
    <w:lvl w:ilvl="6" w:tplc="0405000F" w:tentative="1">
      <w:start w:val="1"/>
      <w:numFmt w:val="decimal"/>
      <w:lvlText w:val="%7."/>
      <w:lvlJc w:val="left"/>
      <w:pPr>
        <w:tabs>
          <w:tab w:val="num" w:pos="6596"/>
        </w:tabs>
        <w:ind w:left="6596" w:hanging="360"/>
      </w:pPr>
      <w:rPr>
        <w:rFonts w:cs="Times New Roman"/>
      </w:rPr>
    </w:lvl>
    <w:lvl w:ilvl="7" w:tplc="04050019" w:tentative="1">
      <w:start w:val="1"/>
      <w:numFmt w:val="lowerLetter"/>
      <w:lvlText w:val="%8."/>
      <w:lvlJc w:val="left"/>
      <w:pPr>
        <w:tabs>
          <w:tab w:val="num" w:pos="7316"/>
        </w:tabs>
        <w:ind w:left="7316" w:hanging="360"/>
      </w:pPr>
      <w:rPr>
        <w:rFonts w:cs="Times New Roman"/>
      </w:rPr>
    </w:lvl>
    <w:lvl w:ilvl="8" w:tplc="0405001B" w:tentative="1">
      <w:start w:val="1"/>
      <w:numFmt w:val="lowerRoman"/>
      <w:lvlText w:val="%9."/>
      <w:lvlJc w:val="right"/>
      <w:pPr>
        <w:tabs>
          <w:tab w:val="num" w:pos="8036"/>
        </w:tabs>
        <w:ind w:left="8036" w:hanging="180"/>
      </w:pPr>
      <w:rPr>
        <w:rFonts w:cs="Times New Roman"/>
      </w:rPr>
    </w:lvl>
  </w:abstractNum>
  <w:abstractNum w:abstractNumId="19" w15:restartNumberingAfterBreak="0">
    <w:nsid w:val="6C8614A6"/>
    <w:multiLevelType w:val="multilevel"/>
    <w:tmpl w:val="97AAC62E"/>
    <w:lvl w:ilvl="0">
      <w:start w:val="1"/>
      <w:numFmt w:val="decimal"/>
      <w:lvlText w:val="%1."/>
      <w:lvlJc w:val="left"/>
      <w:pPr>
        <w:tabs>
          <w:tab w:val="num" w:pos="0"/>
        </w:tabs>
        <w:ind w:left="660" w:hanging="660"/>
      </w:pPr>
      <w:rPr>
        <w:rFonts w:hint="default"/>
      </w:rPr>
    </w:lvl>
    <w:lvl w:ilvl="1">
      <w:start w:val="1"/>
      <w:numFmt w:val="decimal"/>
      <w:lvlText w:val="%1.%2."/>
      <w:lvlJc w:val="left"/>
      <w:pPr>
        <w:tabs>
          <w:tab w:val="num" w:pos="0"/>
        </w:tabs>
        <w:ind w:left="900" w:hanging="660"/>
      </w:pPr>
      <w:rPr>
        <w:rFonts w:hint="default"/>
      </w:rPr>
    </w:lvl>
    <w:lvl w:ilvl="2">
      <w:start w:val="1"/>
      <w:numFmt w:val="decimal"/>
      <w:lvlText w:val="%1.%2.%3."/>
      <w:lvlJc w:val="left"/>
      <w:pPr>
        <w:tabs>
          <w:tab w:val="num" w:pos="0"/>
        </w:tabs>
        <w:ind w:left="1200" w:hanging="720"/>
      </w:pPr>
      <w:rPr>
        <w:rFonts w:hint="default"/>
        <w:sz w:val="20"/>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20" w15:restartNumberingAfterBreak="0">
    <w:nsid w:val="7B5B2CD2"/>
    <w:multiLevelType w:val="multilevel"/>
    <w:tmpl w:val="3FE0C238"/>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709"/>
        </w:tabs>
        <w:ind w:left="709" w:hanging="709"/>
      </w:pPr>
      <w:rPr>
        <w:rFonts w:hint="default"/>
        <w:b w:val="0"/>
        <w:i w:val="0"/>
        <w:color w:val="auto"/>
      </w:rPr>
    </w:lvl>
    <w:lvl w:ilvl="2">
      <w:start w:val="1"/>
      <w:numFmt w:val="decimal"/>
      <w:pStyle w:val="Podlnek"/>
      <w:lvlText w:val="%1.%2.%3."/>
      <w:lvlJc w:val="left"/>
      <w:pPr>
        <w:tabs>
          <w:tab w:val="num" w:pos="3616"/>
        </w:tabs>
        <w:ind w:left="3616" w:hanging="709"/>
      </w:pPr>
      <w:rPr>
        <w:rFonts w:ascii="Arial" w:hAnsi="Arial" w:hint="default"/>
        <w:b w:val="0"/>
        <w:i w:val="0"/>
        <w:sz w:val="22"/>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814295700">
    <w:abstractNumId w:val="0"/>
  </w:num>
  <w:num w:numId="2" w16cid:durableId="582376971">
    <w:abstractNumId w:val="1"/>
  </w:num>
  <w:num w:numId="3" w16cid:durableId="308826593">
    <w:abstractNumId w:val="2"/>
  </w:num>
  <w:num w:numId="4" w16cid:durableId="1570770690">
    <w:abstractNumId w:val="3"/>
  </w:num>
  <w:num w:numId="5" w16cid:durableId="2014338072">
    <w:abstractNumId w:val="4"/>
  </w:num>
  <w:num w:numId="6" w16cid:durableId="1209486133">
    <w:abstractNumId w:val="5"/>
  </w:num>
  <w:num w:numId="7" w16cid:durableId="1847934630">
    <w:abstractNumId w:val="6"/>
  </w:num>
  <w:num w:numId="8" w16cid:durableId="456413345">
    <w:abstractNumId w:val="7"/>
  </w:num>
  <w:num w:numId="9" w16cid:durableId="1882591735">
    <w:abstractNumId w:val="8"/>
  </w:num>
  <w:num w:numId="10" w16cid:durableId="1973362667">
    <w:abstractNumId w:val="10"/>
  </w:num>
  <w:num w:numId="11" w16cid:durableId="560604024">
    <w:abstractNumId w:val="16"/>
  </w:num>
  <w:num w:numId="12" w16cid:durableId="1602881775">
    <w:abstractNumId w:val="17"/>
  </w:num>
  <w:num w:numId="13" w16cid:durableId="1629239490">
    <w:abstractNumId w:val="14"/>
  </w:num>
  <w:num w:numId="14" w16cid:durableId="637806753">
    <w:abstractNumId w:val="15"/>
  </w:num>
  <w:num w:numId="15" w16cid:durableId="1483502963">
    <w:abstractNumId w:val="3"/>
  </w:num>
  <w:num w:numId="16" w16cid:durableId="38136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482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175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23438">
    <w:abstractNumId w:val="3"/>
  </w:num>
  <w:num w:numId="20" w16cid:durableId="532116735">
    <w:abstractNumId w:val="3"/>
  </w:num>
  <w:num w:numId="21" w16cid:durableId="990477844">
    <w:abstractNumId w:val="20"/>
  </w:num>
  <w:num w:numId="22" w16cid:durableId="716666743">
    <w:abstractNumId w:val="3"/>
  </w:num>
  <w:num w:numId="23" w16cid:durableId="1926330903">
    <w:abstractNumId w:val="9"/>
  </w:num>
  <w:num w:numId="24" w16cid:durableId="100808824">
    <w:abstractNumId w:val="13"/>
  </w:num>
  <w:num w:numId="25" w16cid:durableId="523907126">
    <w:abstractNumId w:val="11"/>
  </w:num>
  <w:num w:numId="26" w16cid:durableId="932586576">
    <w:abstractNumId w:val="12"/>
  </w:num>
  <w:num w:numId="27" w16cid:durableId="993264098">
    <w:abstractNumId w:val="18"/>
  </w:num>
  <w:num w:numId="28" w16cid:durableId="1571498126">
    <w:abstractNumId w:val="3"/>
  </w:num>
  <w:num w:numId="29" w16cid:durableId="308217783">
    <w:abstractNumId w:val="3"/>
  </w:num>
  <w:num w:numId="30" w16cid:durableId="5180877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772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1"/>
    <w:rsid w:val="00016FB9"/>
    <w:rsid w:val="00022B5A"/>
    <w:rsid w:val="000326E3"/>
    <w:rsid w:val="0004649C"/>
    <w:rsid w:val="000466EE"/>
    <w:rsid w:val="00046FB1"/>
    <w:rsid w:val="00056DAD"/>
    <w:rsid w:val="0005727B"/>
    <w:rsid w:val="0006224F"/>
    <w:rsid w:val="00064A0B"/>
    <w:rsid w:val="00064E74"/>
    <w:rsid w:val="000735E8"/>
    <w:rsid w:val="00075099"/>
    <w:rsid w:val="000844BD"/>
    <w:rsid w:val="000A18D5"/>
    <w:rsid w:val="000A5F63"/>
    <w:rsid w:val="000B2210"/>
    <w:rsid w:val="000B7B61"/>
    <w:rsid w:val="000C6128"/>
    <w:rsid w:val="000D12B9"/>
    <w:rsid w:val="000D464A"/>
    <w:rsid w:val="000D69CA"/>
    <w:rsid w:val="000D7C18"/>
    <w:rsid w:val="000E2105"/>
    <w:rsid w:val="000E2A1A"/>
    <w:rsid w:val="000E31A1"/>
    <w:rsid w:val="000E68A8"/>
    <w:rsid w:val="000F1988"/>
    <w:rsid w:val="001053DC"/>
    <w:rsid w:val="00110DE4"/>
    <w:rsid w:val="0011344D"/>
    <w:rsid w:val="001277BC"/>
    <w:rsid w:val="00130BB0"/>
    <w:rsid w:val="00132703"/>
    <w:rsid w:val="001365BD"/>
    <w:rsid w:val="001421CB"/>
    <w:rsid w:val="00145102"/>
    <w:rsid w:val="001476E3"/>
    <w:rsid w:val="00152183"/>
    <w:rsid w:val="00152D72"/>
    <w:rsid w:val="00155BBD"/>
    <w:rsid w:val="00162192"/>
    <w:rsid w:val="00166103"/>
    <w:rsid w:val="001727D1"/>
    <w:rsid w:val="0017332F"/>
    <w:rsid w:val="00176629"/>
    <w:rsid w:val="00191340"/>
    <w:rsid w:val="001946E2"/>
    <w:rsid w:val="001954A8"/>
    <w:rsid w:val="001A5D9B"/>
    <w:rsid w:val="001B3320"/>
    <w:rsid w:val="001C091F"/>
    <w:rsid w:val="001C7722"/>
    <w:rsid w:val="001D451C"/>
    <w:rsid w:val="001D58E5"/>
    <w:rsid w:val="001E6E45"/>
    <w:rsid w:val="001E7709"/>
    <w:rsid w:val="001F771F"/>
    <w:rsid w:val="002225DC"/>
    <w:rsid w:val="002238DD"/>
    <w:rsid w:val="00227133"/>
    <w:rsid w:val="00233E75"/>
    <w:rsid w:val="002366F8"/>
    <w:rsid w:val="002403A8"/>
    <w:rsid w:val="002416AF"/>
    <w:rsid w:val="00246C1C"/>
    <w:rsid w:val="0025003E"/>
    <w:rsid w:val="00251461"/>
    <w:rsid w:val="0025150F"/>
    <w:rsid w:val="002626D2"/>
    <w:rsid w:val="002765C7"/>
    <w:rsid w:val="002809F9"/>
    <w:rsid w:val="00280F4D"/>
    <w:rsid w:val="00282664"/>
    <w:rsid w:val="00282C07"/>
    <w:rsid w:val="002850F7"/>
    <w:rsid w:val="00285454"/>
    <w:rsid w:val="00293461"/>
    <w:rsid w:val="002958E6"/>
    <w:rsid w:val="00295AD5"/>
    <w:rsid w:val="002A1CB6"/>
    <w:rsid w:val="002A5D4F"/>
    <w:rsid w:val="002A762D"/>
    <w:rsid w:val="002B1113"/>
    <w:rsid w:val="002B592F"/>
    <w:rsid w:val="002B7279"/>
    <w:rsid w:val="002C5809"/>
    <w:rsid w:val="002D0B5E"/>
    <w:rsid w:val="002D36AE"/>
    <w:rsid w:val="002D499E"/>
    <w:rsid w:val="002E1EC1"/>
    <w:rsid w:val="00300163"/>
    <w:rsid w:val="003023E9"/>
    <w:rsid w:val="00311639"/>
    <w:rsid w:val="003164A9"/>
    <w:rsid w:val="00320B77"/>
    <w:rsid w:val="003215F1"/>
    <w:rsid w:val="00323091"/>
    <w:rsid w:val="00334DF0"/>
    <w:rsid w:val="00337240"/>
    <w:rsid w:val="00342280"/>
    <w:rsid w:val="00347313"/>
    <w:rsid w:val="00350490"/>
    <w:rsid w:val="00351E88"/>
    <w:rsid w:val="003560AF"/>
    <w:rsid w:val="00361CC1"/>
    <w:rsid w:val="003642B0"/>
    <w:rsid w:val="0036500D"/>
    <w:rsid w:val="003678EF"/>
    <w:rsid w:val="00372A9C"/>
    <w:rsid w:val="00376215"/>
    <w:rsid w:val="00381742"/>
    <w:rsid w:val="003848E8"/>
    <w:rsid w:val="003852D7"/>
    <w:rsid w:val="00397EB9"/>
    <w:rsid w:val="003A1020"/>
    <w:rsid w:val="003A7A85"/>
    <w:rsid w:val="003C2123"/>
    <w:rsid w:val="003C6DB2"/>
    <w:rsid w:val="003D3FC1"/>
    <w:rsid w:val="003D47C6"/>
    <w:rsid w:val="003E3940"/>
    <w:rsid w:val="003E4320"/>
    <w:rsid w:val="003E4D24"/>
    <w:rsid w:val="003F4015"/>
    <w:rsid w:val="003F42F1"/>
    <w:rsid w:val="003F4881"/>
    <w:rsid w:val="003F6D91"/>
    <w:rsid w:val="0041117A"/>
    <w:rsid w:val="004148E9"/>
    <w:rsid w:val="004207B8"/>
    <w:rsid w:val="0042646F"/>
    <w:rsid w:val="00440509"/>
    <w:rsid w:val="004414BE"/>
    <w:rsid w:val="00442439"/>
    <w:rsid w:val="00442FAD"/>
    <w:rsid w:val="0044392E"/>
    <w:rsid w:val="00444478"/>
    <w:rsid w:val="00444DDE"/>
    <w:rsid w:val="004501DE"/>
    <w:rsid w:val="00452F68"/>
    <w:rsid w:val="00454699"/>
    <w:rsid w:val="00456B08"/>
    <w:rsid w:val="00461BDC"/>
    <w:rsid w:val="004839F9"/>
    <w:rsid w:val="004B3E39"/>
    <w:rsid w:val="004B5585"/>
    <w:rsid w:val="004C183F"/>
    <w:rsid w:val="004C2488"/>
    <w:rsid w:val="004C38F8"/>
    <w:rsid w:val="004C55CB"/>
    <w:rsid w:val="004C769B"/>
    <w:rsid w:val="004C7E98"/>
    <w:rsid w:val="004D395B"/>
    <w:rsid w:val="004E070E"/>
    <w:rsid w:val="004E3E17"/>
    <w:rsid w:val="004F31DF"/>
    <w:rsid w:val="00501F25"/>
    <w:rsid w:val="00503D21"/>
    <w:rsid w:val="005068D3"/>
    <w:rsid w:val="00511920"/>
    <w:rsid w:val="0051465A"/>
    <w:rsid w:val="00522736"/>
    <w:rsid w:val="0052338A"/>
    <w:rsid w:val="00523AA8"/>
    <w:rsid w:val="00525E2A"/>
    <w:rsid w:val="0052757B"/>
    <w:rsid w:val="0053035D"/>
    <w:rsid w:val="00531D5B"/>
    <w:rsid w:val="00532C09"/>
    <w:rsid w:val="00542525"/>
    <w:rsid w:val="005426A9"/>
    <w:rsid w:val="00544464"/>
    <w:rsid w:val="0054518A"/>
    <w:rsid w:val="00550DB5"/>
    <w:rsid w:val="00551F20"/>
    <w:rsid w:val="00553501"/>
    <w:rsid w:val="00554697"/>
    <w:rsid w:val="005572DB"/>
    <w:rsid w:val="005745EF"/>
    <w:rsid w:val="00583ABB"/>
    <w:rsid w:val="00584EFB"/>
    <w:rsid w:val="0059007C"/>
    <w:rsid w:val="005A1292"/>
    <w:rsid w:val="005A4F19"/>
    <w:rsid w:val="005A5080"/>
    <w:rsid w:val="005B33C8"/>
    <w:rsid w:val="005B4712"/>
    <w:rsid w:val="005C2BDE"/>
    <w:rsid w:val="005C3EB8"/>
    <w:rsid w:val="005D3977"/>
    <w:rsid w:val="005D7048"/>
    <w:rsid w:val="005D7DD1"/>
    <w:rsid w:val="005E56DC"/>
    <w:rsid w:val="005E624E"/>
    <w:rsid w:val="005F19BB"/>
    <w:rsid w:val="0060546F"/>
    <w:rsid w:val="00606710"/>
    <w:rsid w:val="00612E37"/>
    <w:rsid w:val="0061448A"/>
    <w:rsid w:val="006154F3"/>
    <w:rsid w:val="00615D25"/>
    <w:rsid w:val="00616C73"/>
    <w:rsid w:val="006174A8"/>
    <w:rsid w:val="00622E7F"/>
    <w:rsid w:val="00637287"/>
    <w:rsid w:val="006403B5"/>
    <w:rsid w:val="006506BE"/>
    <w:rsid w:val="00655C1F"/>
    <w:rsid w:val="0065686E"/>
    <w:rsid w:val="0067187F"/>
    <w:rsid w:val="00674A00"/>
    <w:rsid w:val="00675946"/>
    <w:rsid w:val="006768E2"/>
    <w:rsid w:val="00682B89"/>
    <w:rsid w:val="00691C2C"/>
    <w:rsid w:val="00692C62"/>
    <w:rsid w:val="00693D5F"/>
    <w:rsid w:val="00695FA0"/>
    <w:rsid w:val="006B2FC7"/>
    <w:rsid w:val="006B66BD"/>
    <w:rsid w:val="006C2F78"/>
    <w:rsid w:val="006C59CA"/>
    <w:rsid w:val="006E2EAE"/>
    <w:rsid w:val="006E4AD2"/>
    <w:rsid w:val="006E6CED"/>
    <w:rsid w:val="006F30D9"/>
    <w:rsid w:val="00712E01"/>
    <w:rsid w:val="00722BA7"/>
    <w:rsid w:val="00722C4D"/>
    <w:rsid w:val="0074358C"/>
    <w:rsid w:val="007463CC"/>
    <w:rsid w:val="00747574"/>
    <w:rsid w:val="00764194"/>
    <w:rsid w:val="007647E5"/>
    <w:rsid w:val="007658D2"/>
    <w:rsid w:val="00766B58"/>
    <w:rsid w:val="00770087"/>
    <w:rsid w:val="0078599E"/>
    <w:rsid w:val="0078647F"/>
    <w:rsid w:val="00790FC4"/>
    <w:rsid w:val="00793992"/>
    <w:rsid w:val="0079685F"/>
    <w:rsid w:val="007A2FF1"/>
    <w:rsid w:val="007A379E"/>
    <w:rsid w:val="007A608B"/>
    <w:rsid w:val="007B27AF"/>
    <w:rsid w:val="007B282B"/>
    <w:rsid w:val="007C1C53"/>
    <w:rsid w:val="007C395C"/>
    <w:rsid w:val="007C4FFC"/>
    <w:rsid w:val="007C6E2E"/>
    <w:rsid w:val="007D39C8"/>
    <w:rsid w:val="007D79F7"/>
    <w:rsid w:val="007D7AE1"/>
    <w:rsid w:val="007E0CB7"/>
    <w:rsid w:val="007E4D6A"/>
    <w:rsid w:val="007E7EDF"/>
    <w:rsid w:val="007F280A"/>
    <w:rsid w:val="007F79A2"/>
    <w:rsid w:val="0080304E"/>
    <w:rsid w:val="0080307A"/>
    <w:rsid w:val="008030EE"/>
    <w:rsid w:val="00807B14"/>
    <w:rsid w:val="00812478"/>
    <w:rsid w:val="00812C82"/>
    <w:rsid w:val="00824AF8"/>
    <w:rsid w:val="0082504A"/>
    <w:rsid w:val="00830035"/>
    <w:rsid w:val="00831583"/>
    <w:rsid w:val="00836835"/>
    <w:rsid w:val="0084042B"/>
    <w:rsid w:val="00842BC5"/>
    <w:rsid w:val="0084401B"/>
    <w:rsid w:val="00866032"/>
    <w:rsid w:val="008721E6"/>
    <w:rsid w:val="008779ED"/>
    <w:rsid w:val="00880497"/>
    <w:rsid w:val="00882401"/>
    <w:rsid w:val="0088722F"/>
    <w:rsid w:val="008879A8"/>
    <w:rsid w:val="008946D1"/>
    <w:rsid w:val="008A43AF"/>
    <w:rsid w:val="008A675B"/>
    <w:rsid w:val="008C1CA1"/>
    <w:rsid w:val="008C6729"/>
    <w:rsid w:val="008D48CD"/>
    <w:rsid w:val="008D62C2"/>
    <w:rsid w:val="008E21B3"/>
    <w:rsid w:val="008E3D2C"/>
    <w:rsid w:val="008F2D95"/>
    <w:rsid w:val="008F6B71"/>
    <w:rsid w:val="00901166"/>
    <w:rsid w:val="00903794"/>
    <w:rsid w:val="00905C35"/>
    <w:rsid w:val="009068D3"/>
    <w:rsid w:val="00912861"/>
    <w:rsid w:val="00912CD1"/>
    <w:rsid w:val="00915396"/>
    <w:rsid w:val="00916A79"/>
    <w:rsid w:val="009172F3"/>
    <w:rsid w:val="0092223E"/>
    <w:rsid w:val="009246C2"/>
    <w:rsid w:val="00926FE4"/>
    <w:rsid w:val="00930964"/>
    <w:rsid w:val="00934D77"/>
    <w:rsid w:val="00937FB9"/>
    <w:rsid w:val="009404A6"/>
    <w:rsid w:val="0094253B"/>
    <w:rsid w:val="00956CA1"/>
    <w:rsid w:val="00956CE1"/>
    <w:rsid w:val="00961602"/>
    <w:rsid w:val="00962EE3"/>
    <w:rsid w:val="009652EB"/>
    <w:rsid w:val="00965386"/>
    <w:rsid w:val="009760F0"/>
    <w:rsid w:val="00984D25"/>
    <w:rsid w:val="00990E90"/>
    <w:rsid w:val="009933E5"/>
    <w:rsid w:val="009962DC"/>
    <w:rsid w:val="009A0451"/>
    <w:rsid w:val="009A05FF"/>
    <w:rsid w:val="009A6EDB"/>
    <w:rsid w:val="009A7341"/>
    <w:rsid w:val="009B2EBE"/>
    <w:rsid w:val="009B67D6"/>
    <w:rsid w:val="009C1AC9"/>
    <w:rsid w:val="009C6150"/>
    <w:rsid w:val="009C6A33"/>
    <w:rsid w:val="009D3599"/>
    <w:rsid w:val="009D3B65"/>
    <w:rsid w:val="009D77D9"/>
    <w:rsid w:val="009E46CD"/>
    <w:rsid w:val="009E60AF"/>
    <w:rsid w:val="009E6967"/>
    <w:rsid w:val="009F1BA9"/>
    <w:rsid w:val="009F1E59"/>
    <w:rsid w:val="009F33CF"/>
    <w:rsid w:val="00A03FB7"/>
    <w:rsid w:val="00A05DFF"/>
    <w:rsid w:val="00A250EC"/>
    <w:rsid w:val="00A27F05"/>
    <w:rsid w:val="00A434E4"/>
    <w:rsid w:val="00A46662"/>
    <w:rsid w:val="00A514C0"/>
    <w:rsid w:val="00A52111"/>
    <w:rsid w:val="00A5388C"/>
    <w:rsid w:val="00A53BA8"/>
    <w:rsid w:val="00A54B62"/>
    <w:rsid w:val="00A653B5"/>
    <w:rsid w:val="00A8012E"/>
    <w:rsid w:val="00A82912"/>
    <w:rsid w:val="00A863E1"/>
    <w:rsid w:val="00A90D54"/>
    <w:rsid w:val="00AA1161"/>
    <w:rsid w:val="00AA4824"/>
    <w:rsid w:val="00AA5861"/>
    <w:rsid w:val="00AC5113"/>
    <w:rsid w:val="00AD35F6"/>
    <w:rsid w:val="00AE2B71"/>
    <w:rsid w:val="00AE2E19"/>
    <w:rsid w:val="00AE3645"/>
    <w:rsid w:val="00AF2E7D"/>
    <w:rsid w:val="00AF3D06"/>
    <w:rsid w:val="00AF66B1"/>
    <w:rsid w:val="00AF66BD"/>
    <w:rsid w:val="00B0599F"/>
    <w:rsid w:val="00B10B47"/>
    <w:rsid w:val="00B1361B"/>
    <w:rsid w:val="00B20118"/>
    <w:rsid w:val="00B33679"/>
    <w:rsid w:val="00B338A9"/>
    <w:rsid w:val="00B34DC9"/>
    <w:rsid w:val="00B36E94"/>
    <w:rsid w:val="00B408B6"/>
    <w:rsid w:val="00B47B17"/>
    <w:rsid w:val="00B570EA"/>
    <w:rsid w:val="00B607F0"/>
    <w:rsid w:val="00B641E0"/>
    <w:rsid w:val="00B749E4"/>
    <w:rsid w:val="00B77C2F"/>
    <w:rsid w:val="00B81FFA"/>
    <w:rsid w:val="00B82D40"/>
    <w:rsid w:val="00B84C61"/>
    <w:rsid w:val="00B94C3D"/>
    <w:rsid w:val="00BA09B2"/>
    <w:rsid w:val="00BB1E7E"/>
    <w:rsid w:val="00BB7404"/>
    <w:rsid w:val="00BC1CA8"/>
    <w:rsid w:val="00BC4529"/>
    <w:rsid w:val="00BD48C0"/>
    <w:rsid w:val="00BD5DDB"/>
    <w:rsid w:val="00BE167C"/>
    <w:rsid w:val="00BE7E53"/>
    <w:rsid w:val="00BF0725"/>
    <w:rsid w:val="00C04F27"/>
    <w:rsid w:val="00C059AA"/>
    <w:rsid w:val="00C108FB"/>
    <w:rsid w:val="00C1116E"/>
    <w:rsid w:val="00C111FF"/>
    <w:rsid w:val="00C14ECE"/>
    <w:rsid w:val="00C20755"/>
    <w:rsid w:val="00C23E4D"/>
    <w:rsid w:val="00C2494D"/>
    <w:rsid w:val="00C24FD1"/>
    <w:rsid w:val="00C317F9"/>
    <w:rsid w:val="00C36460"/>
    <w:rsid w:val="00C37B64"/>
    <w:rsid w:val="00C50C3F"/>
    <w:rsid w:val="00C5419A"/>
    <w:rsid w:val="00C64A22"/>
    <w:rsid w:val="00C805C6"/>
    <w:rsid w:val="00C81D5D"/>
    <w:rsid w:val="00C8239B"/>
    <w:rsid w:val="00C9227B"/>
    <w:rsid w:val="00C92818"/>
    <w:rsid w:val="00C93573"/>
    <w:rsid w:val="00CA3C22"/>
    <w:rsid w:val="00CA5A64"/>
    <w:rsid w:val="00CB6F7E"/>
    <w:rsid w:val="00CB7E0B"/>
    <w:rsid w:val="00CC2137"/>
    <w:rsid w:val="00CC2519"/>
    <w:rsid w:val="00CC3323"/>
    <w:rsid w:val="00CC5F8D"/>
    <w:rsid w:val="00CC7D38"/>
    <w:rsid w:val="00CE1F1B"/>
    <w:rsid w:val="00CE2439"/>
    <w:rsid w:val="00CE3BDD"/>
    <w:rsid w:val="00CE4336"/>
    <w:rsid w:val="00CF4CBE"/>
    <w:rsid w:val="00CF5A74"/>
    <w:rsid w:val="00D13005"/>
    <w:rsid w:val="00D13976"/>
    <w:rsid w:val="00D1605E"/>
    <w:rsid w:val="00D21DE4"/>
    <w:rsid w:val="00D2244B"/>
    <w:rsid w:val="00D255B7"/>
    <w:rsid w:val="00D35F44"/>
    <w:rsid w:val="00D4451E"/>
    <w:rsid w:val="00D51BFB"/>
    <w:rsid w:val="00D63472"/>
    <w:rsid w:val="00D7260D"/>
    <w:rsid w:val="00D76531"/>
    <w:rsid w:val="00D7786F"/>
    <w:rsid w:val="00D91DEB"/>
    <w:rsid w:val="00D92CFE"/>
    <w:rsid w:val="00D92D94"/>
    <w:rsid w:val="00D96F66"/>
    <w:rsid w:val="00DA1996"/>
    <w:rsid w:val="00DA41FE"/>
    <w:rsid w:val="00DB7AA8"/>
    <w:rsid w:val="00DC4567"/>
    <w:rsid w:val="00DC4BAE"/>
    <w:rsid w:val="00DC79A6"/>
    <w:rsid w:val="00DD4DC0"/>
    <w:rsid w:val="00DE002B"/>
    <w:rsid w:val="00DE08DB"/>
    <w:rsid w:val="00DE64A8"/>
    <w:rsid w:val="00DF6DFF"/>
    <w:rsid w:val="00E00C19"/>
    <w:rsid w:val="00E0418B"/>
    <w:rsid w:val="00E11304"/>
    <w:rsid w:val="00E14247"/>
    <w:rsid w:val="00E22B5F"/>
    <w:rsid w:val="00E22F92"/>
    <w:rsid w:val="00E23F22"/>
    <w:rsid w:val="00E31F2A"/>
    <w:rsid w:val="00E35FA0"/>
    <w:rsid w:val="00E36599"/>
    <w:rsid w:val="00E4143E"/>
    <w:rsid w:val="00E41681"/>
    <w:rsid w:val="00E4531E"/>
    <w:rsid w:val="00E457F6"/>
    <w:rsid w:val="00E45D65"/>
    <w:rsid w:val="00E46025"/>
    <w:rsid w:val="00E508A8"/>
    <w:rsid w:val="00E51FEC"/>
    <w:rsid w:val="00E53F5C"/>
    <w:rsid w:val="00E55768"/>
    <w:rsid w:val="00E61A33"/>
    <w:rsid w:val="00E644BF"/>
    <w:rsid w:val="00E71223"/>
    <w:rsid w:val="00E73E0A"/>
    <w:rsid w:val="00E751E8"/>
    <w:rsid w:val="00E802E5"/>
    <w:rsid w:val="00E806E6"/>
    <w:rsid w:val="00E84D20"/>
    <w:rsid w:val="00E8586D"/>
    <w:rsid w:val="00E90801"/>
    <w:rsid w:val="00E94D85"/>
    <w:rsid w:val="00EA11C9"/>
    <w:rsid w:val="00EA5D0D"/>
    <w:rsid w:val="00EA6E2F"/>
    <w:rsid w:val="00EA75FA"/>
    <w:rsid w:val="00EB1DAA"/>
    <w:rsid w:val="00EB1E70"/>
    <w:rsid w:val="00ED36B9"/>
    <w:rsid w:val="00ED3FA9"/>
    <w:rsid w:val="00ED74B5"/>
    <w:rsid w:val="00EE3098"/>
    <w:rsid w:val="00EE3858"/>
    <w:rsid w:val="00EF04D8"/>
    <w:rsid w:val="00EF794B"/>
    <w:rsid w:val="00F036B3"/>
    <w:rsid w:val="00F061EC"/>
    <w:rsid w:val="00F14675"/>
    <w:rsid w:val="00F15873"/>
    <w:rsid w:val="00F15C31"/>
    <w:rsid w:val="00F30D20"/>
    <w:rsid w:val="00F4245E"/>
    <w:rsid w:val="00F44D70"/>
    <w:rsid w:val="00F47A2B"/>
    <w:rsid w:val="00F53630"/>
    <w:rsid w:val="00F5597E"/>
    <w:rsid w:val="00F5728E"/>
    <w:rsid w:val="00F631AC"/>
    <w:rsid w:val="00F63A2A"/>
    <w:rsid w:val="00F646BC"/>
    <w:rsid w:val="00F65F74"/>
    <w:rsid w:val="00F678B2"/>
    <w:rsid w:val="00F74B97"/>
    <w:rsid w:val="00F74EFB"/>
    <w:rsid w:val="00F807E1"/>
    <w:rsid w:val="00FA60BB"/>
    <w:rsid w:val="00FB5C6C"/>
    <w:rsid w:val="00FB6DAD"/>
    <w:rsid w:val="00FC1EA3"/>
    <w:rsid w:val="00FE2672"/>
    <w:rsid w:val="00FE69F0"/>
    <w:rsid w:val="00FF3541"/>
    <w:rsid w:val="00FF53CD"/>
    <w:rsid w:val="00FF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D57ECE"/>
  <w15:chartTrackingRefBased/>
  <w15:docId w15:val="{D9065136-F6A7-4200-9BBE-DEF0D6A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olor w:val="auto"/>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0z0">
    <w:name w:val="WW8Num10z0"/>
    <w:rPr>
      <w:rFonts w:ascii="Arial" w:hAnsi="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Book Antiqua" w:eastAsia="Times New Roman" w:hAnsi="Book Antiqua" w:cs="Arial"/>
    </w:rPr>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32z0">
    <w:name w:val="WW8Num32z0"/>
    <w:rPr>
      <w:rFonts w:ascii="Arial" w:hAnsi="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Arial" w:hAnsi="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1z0">
    <w:name w:val="WW8Num41z0"/>
    <w:rPr>
      <w:rFonts w:ascii="Arial"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Arial" w:hAnsi="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customStyle="1" w:styleId="AnnaPodlesna">
    <w:name w:val="Anna Podlesna"/>
    <w:rPr>
      <w:rFonts w:ascii="Arial" w:hAnsi="Arial" w:cs="Arial"/>
      <w:color w:val="auto"/>
      <w:sz w:val="20"/>
      <w:szCs w:val="20"/>
    </w:rPr>
  </w:style>
  <w:style w:type="character" w:styleId="Hypertextovodkaz">
    <w:name w:val="Hyperlink"/>
    <w:rPr>
      <w:color w:val="0000FF"/>
      <w:u w:val="single"/>
    </w:rPr>
  </w:style>
  <w:style w:type="character" w:customStyle="1" w:styleId="tsubjname">
    <w:name w:val="tsubjname"/>
    <w:basedOn w:val="Standardnpsmoodstavce1"/>
  </w:style>
  <w:style w:type="character" w:customStyle="1" w:styleId="CharChar">
    <w:name w:val="Char Char"/>
    <w:rPr>
      <w:sz w:val="24"/>
      <w:lang w:val="cs-CZ" w:eastAsia="ar-SA" w:bidi="ar-SA"/>
    </w:rPr>
  </w:style>
  <w:style w:type="paragraph" w:customStyle="1" w:styleId="Heading">
    <w:name w:val="Heading"/>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Cs w:val="24"/>
    </w:rPr>
  </w:style>
  <w:style w:type="paragraph" w:customStyle="1" w:styleId="Index">
    <w:name w:val="Index"/>
    <w:basedOn w:val="Normln"/>
    <w:pPr>
      <w:suppressLineNumbers/>
    </w:pPr>
    <w:rPr>
      <w:rFonts w:cs="Tahoma"/>
    </w:rPr>
  </w:style>
  <w:style w:type="paragraph" w:customStyle="1" w:styleId="rove2">
    <w:name w:val="úroveň 2"/>
    <w:basedOn w:val="Normln"/>
    <w:pPr>
      <w:numPr>
        <w:numId w:val="4"/>
      </w:numPr>
      <w:spacing w:after="120"/>
      <w:jc w:val="both"/>
    </w:pPr>
  </w:style>
  <w:style w:type="paragraph" w:customStyle="1" w:styleId="Zkladntext21">
    <w:name w:val="Základní text 21"/>
    <w:basedOn w:val="Normln"/>
    <w:pPr>
      <w:numPr>
        <w:numId w:val="7"/>
      </w:numPr>
      <w:ind w:left="0" w:firstLine="0"/>
      <w:jc w:val="both"/>
    </w:pPr>
    <w:rPr>
      <w:rFonts w:ascii="Courier" w:hAnsi="Courier"/>
      <w:color w:val="000000"/>
      <w:lang w:val="en-US"/>
    </w:rPr>
  </w:style>
  <w:style w:type="paragraph" w:customStyle="1" w:styleId="Prosttext1">
    <w:name w:val="Prostý text1"/>
    <w:basedOn w:val="Normln"/>
    <w:pPr>
      <w:tabs>
        <w:tab w:val="num" w:pos="708"/>
      </w:tabs>
    </w:pPr>
    <w:rPr>
      <w:rFonts w:ascii="Courier New" w:hAnsi="Courier New" w:cs="Courier New"/>
      <w:sz w:val="20"/>
    </w:rPr>
  </w:style>
  <w:style w:type="paragraph" w:customStyle="1" w:styleId="rove1">
    <w:name w:val="úroveň 1"/>
    <w:basedOn w:val="Normln"/>
    <w:next w:val="rove2"/>
    <w:pPr>
      <w:tabs>
        <w:tab w:val="num" w:pos="705"/>
      </w:tabs>
      <w:spacing w:before="480" w:after="360"/>
      <w:ind w:left="709" w:hanging="709"/>
    </w:pPr>
    <w:rPr>
      <w:b/>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rPr>
      <w:rFonts w:ascii="Tahoma" w:hAnsi="Tahoma" w:cs="Tahoma"/>
      <w:sz w:val="16"/>
      <w:szCs w:val="16"/>
    </w:rPr>
  </w:style>
  <w:style w:type="paragraph" w:customStyle="1" w:styleId="Revize1">
    <w:name w:val="Revize1"/>
    <w:pPr>
      <w:suppressAutoHyphens/>
    </w:pPr>
    <w:rPr>
      <w:rFonts w:eastAsia="Arial"/>
      <w:sz w:val="24"/>
      <w:lang w:eastAsia="ar-SA"/>
    </w:rPr>
  </w:style>
  <w:style w:type="paragraph" w:customStyle="1" w:styleId="Pedmtkomente1">
    <w:name w:val="Předmět komentáře1"/>
    <w:basedOn w:val="Textkomente1"/>
    <w:next w:val="Textkomente1"/>
    <w:rPr>
      <w:b/>
      <w:bCs/>
    </w:rPr>
  </w:style>
  <w:style w:type="paragraph" w:customStyle="1" w:styleId="Textbubliny1">
    <w:name w:val="Text bubliny1"/>
    <w:basedOn w:val="Normln"/>
    <w:rPr>
      <w:rFonts w:ascii="Tahoma" w:hAnsi="Tahoma" w:cs="Tahoma"/>
      <w:sz w:val="16"/>
      <w:szCs w:val="16"/>
    </w:rPr>
  </w:style>
  <w:style w:type="paragraph" w:styleId="Odstavecseseznamem">
    <w:name w:val="List Paragraph"/>
    <w:basedOn w:val="Normln"/>
    <w:uiPriority w:val="34"/>
    <w:qFormat/>
    <w:pPr>
      <w:ind w:left="720"/>
    </w:pPr>
    <w:rPr>
      <w:rFonts w:ascii="Calibri" w:eastAsia="Calibri" w:hAnsi="Calibri"/>
      <w:sz w:val="22"/>
      <w:szCs w:val="22"/>
    </w:rPr>
  </w:style>
  <w:style w:type="paragraph" w:customStyle="1" w:styleId="Rozvrendokumentu1">
    <w:name w:val="Rozvržení dokumentu1"/>
    <w:basedOn w:val="Normln"/>
    <w:pPr>
      <w:shd w:val="clear" w:color="auto" w:fill="000080"/>
    </w:pPr>
    <w:rPr>
      <w:rFonts w:ascii="Tahoma" w:hAnsi="Tahoma" w:cs="Tahoma"/>
      <w:sz w:val="20"/>
    </w:rPr>
  </w:style>
  <w:style w:type="character" w:styleId="Odkaznakoment">
    <w:name w:val="annotation reference"/>
    <w:uiPriority w:val="99"/>
    <w:rsid w:val="002E1EC1"/>
    <w:rPr>
      <w:sz w:val="16"/>
      <w:szCs w:val="16"/>
    </w:rPr>
  </w:style>
  <w:style w:type="paragraph" w:styleId="Textkomente">
    <w:name w:val="annotation text"/>
    <w:basedOn w:val="Normln"/>
    <w:link w:val="TextkomenteChar"/>
    <w:rsid w:val="002E1EC1"/>
    <w:rPr>
      <w:sz w:val="20"/>
      <w:lang w:val="x-none"/>
    </w:rPr>
  </w:style>
  <w:style w:type="character" w:customStyle="1" w:styleId="TextkomenteChar">
    <w:name w:val="Text komentáře Char"/>
    <w:link w:val="Textkomente"/>
    <w:rsid w:val="002E1EC1"/>
    <w:rPr>
      <w:lang w:eastAsia="ar-SA"/>
    </w:rPr>
  </w:style>
  <w:style w:type="paragraph" w:customStyle="1" w:styleId="Nadpis02">
    <w:name w:val="Nadpis 02"/>
    <w:basedOn w:val="Normln"/>
    <w:next w:val="Normln"/>
    <w:rsid w:val="00022B5A"/>
    <w:pPr>
      <w:widowControl w:val="0"/>
      <w:numPr>
        <w:numId w:val="21"/>
      </w:numPr>
      <w:suppressAutoHyphens w:val="0"/>
      <w:spacing w:before="240"/>
    </w:pPr>
    <w:rPr>
      <w:rFonts w:ascii="Arial" w:hAnsi="Arial"/>
      <w:b/>
      <w:caps/>
      <w:snapToGrid w:val="0"/>
      <w:sz w:val="26"/>
      <w:lang w:eastAsia="cs-CZ"/>
    </w:rPr>
  </w:style>
  <w:style w:type="paragraph" w:customStyle="1" w:styleId="lnek">
    <w:name w:val="Článek"/>
    <w:basedOn w:val="Normln"/>
    <w:rsid w:val="00022B5A"/>
    <w:pPr>
      <w:numPr>
        <w:ilvl w:val="1"/>
        <w:numId w:val="21"/>
      </w:numPr>
      <w:suppressAutoHyphens w:val="0"/>
    </w:pPr>
    <w:rPr>
      <w:szCs w:val="24"/>
      <w:lang w:eastAsia="cs-CZ"/>
    </w:rPr>
  </w:style>
  <w:style w:type="paragraph" w:customStyle="1" w:styleId="Podlnek">
    <w:name w:val="Podčlánek"/>
    <w:basedOn w:val="Normln"/>
    <w:rsid w:val="00022B5A"/>
    <w:pPr>
      <w:numPr>
        <w:ilvl w:val="2"/>
        <w:numId w:val="21"/>
      </w:numPr>
      <w:suppressAutoHyphens w:val="0"/>
      <w:jc w:val="both"/>
    </w:pPr>
    <w:rPr>
      <w:rFonts w:ascii="Arial" w:hAnsi="Arial"/>
      <w:sz w:val="22"/>
      <w:lang w:eastAsia="cs-CZ"/>
    </w:rPr>
  </w:style>
  <w:style w:type="paragraph" w:customStyle="1" w:styleId="odr">
    <w:name w:val="Č. odr."/>
    <w:basedOn w:val="Normln"/>
    <w:uiPriority w:val="99"/>
    <w:rsid w:val="009C6A33"/>
    <w:pPr>
      <w:suppressAutoHyphens w:val="0"/>
      <w:spacing w:after="60" w:line="240" w:lineRule="atLeast"/>
      <w:jc w:val="both"/>
    </w:pPr>
    <w:rPr>
      <w:lang w:eastAsia="cs-CZ"/>
    </w:rPr>
  </w:style>
  <w:style w:type="paragraph" w:customStyle="1" w:styleId="Normlnodrky1">
    <w:name w:val="Normální odrážky 1"/>
    <w:basedOn w:val="Normln"/>
    <w:rsid w:val="008A675B"/>
    <w:pPr>
      <w:tabs>
        <w:tab w:val="num" w:pos="0"/>
        <w:tab w:val="left" w:pos="1440"/>
      </w:tabs>
      <w:suppressAutoHyphens w:val="0"/>
      <w:spacing w:before="120" w:after="120"/>
      <w:ind w:left="1200" w:hanging="720"/>
      <w:jc w:val="both"/>
    </w:pPr>
    <w:rPr>
      <w:rFonts w:ascii="Arial" w:hAnsi="Arial"/>
      <w:szCs w:val="24"/>
      <w:lang w:eastAsia="cs-CZ"/>
    </w:rPr>
  </w:style>
  <w:style w:type="paragraph" w:customStyle="1" w:styleId="Normlnodrky2">
    <w:name w:val="Normální odrážky 2"/>
    <w:basedOn w:val="Normlnodrky1"/>
    <w:rsid w:val="008A675B"/>
    <w:pPr>
      <w:tabs>
        <w:tab w:val="clear" w:pos="0"/>
        <w:tab w:val="num" w:pos="1800"/>
      </w:tabs>
      <w:ind w:left="1800" w:hanging="1080"/>
    </w:pPr>
  </w:style>
  <w:style w:type="paragraph" w:customStyle="1" w:styleId="Normlnodrky">
    <w:name w:val="Normální odrážky"/>
    <w:basedOn w:val="Normln"/>
    <w:rsid w:val="008A675B"/>
    <w:pPr>
      <w:tabs>
        <w:tab w:val="num" w:pos="0"/>
      </w:tabs>
      <w:suppressAutoHyphens w:val="0"/>
      <w:spacing w:before="120" w:after="120"/>
      <w:ind w:left="900" w:hanging="660"/>
      <w:jc w:val="both"/>
    </w:pPr>
    <w:rPr>
      <w:rFonts w:ascii="Arial" w:hAnsi="Arial"/>
      <w:szCs w:val="24"/>
      <w:lang w:eastAsia="cs-CZ"/>
    </w:rPr>
  </w:style>
  <w:style w:type="paragraph" w:customStyle="1" w:styleId="Normlnodrky3">
    <w:name w:val="Normální odrážky 3"/>
    <w:basedOn w:val="Normlnodrky2"/>
    <w:rsid w:val="008A675B"/>
    <w:pPr>
      <w:tabs>
        <w:tab w:val="clear" w:pos="1800"/>
        <w:tab w:val="num" w:pos="0"/>
      </w:tabs>
      <w:ind w:left="2040"/>
    </w:pPr>
  </w:style>
  <w:style w:type="paragraph" w:customStyle="1" w:styleId="Normlnodrky4">
    <w:name w:val="Normální odrážky 4"/>
    <w:basedOn w:val="Normlnodrky3"/>
    <w:rsid w:val="008A675B"/>
    <w:pPr>
      <w:tabs>
        <w:tab w:val="clear" w:pos="0"/>
        <w:tab w:val="num" w:pos="2520"/>
      </w:tabs>
      <w:ind w:left="2520" w:hanging="1260"/>
    </w:pPr>
  </w:style>
  <w:style w:type="paragraph" w:customStyle="1" w:styleId="Identifikacestran">
    <w:name w:val="Identifikace stran"/>
    <w:basedOn w:val="Normln"/>
    <w:rsid w:val="003C2123"/>
    <w:pPr>
      <w:suppressAutoHyphens w:val="0"/>
      <w:overflowPunct w:val="0"/>
      <w:autoSpaceDE w:val="0"/>
      <w:autoSpaceDN w:val="0"/>
      <w:adjustRightInd w:val="0"/>
      <w:spacing w:line="280" w:lineRule="atLeast"/>
      <w:jc w:val="both"/>
      <w:textAlignment w:val="baseline"/>
    </w:pPr>
    <w:rPr>
      <w:lang w:eastAsia="en-US"/>
    </w:rPr>
  </w:style>
  <w:style w:type="paragraph" w:styleId="Bezmezer">
    <w:name w:val="No Spacing"/>
    <w:link w:val="BezmezerChar"/>
    <w:uiPriority w:val="1"/>
    <w:qFormat/>
    <w:rsid w:val="003C2123"/>
    <w:rPr>
      <w:rFonts w:ascii="Calibri" w:eastAsia="Calibri" w:hAnsi="Calibri"/>
      <w:sz w:val="22"/>
      <w:szCs w:val="22"/>
      <w:lang w:eastAsia="en-US"/>
    </w:rPr>
  </w:style>
  <w:style w:type="character" w:customStyle="1" w:styleId="BezmezerChar">
    <w:name w:val="Bez mezer Char"/>
    <w:link w:val="Bezmezer"/>
    <w:uiPriority w:val="1"/>
    <w:rsid w:val="003C2123"/>
    <w:rPr>
      <w:rFonts w:ascii="Calibri" w:eastAsia="Calibri" w:hAnsi="Calibri"/>
      <w:sz w:val="22"/>
      <w:szCs w:val="22"/>
      <w:lang w:eastAsia="en-US"/>
    </w:rPr>
  </w:style>
  <w:style w:type="paragraph" w:styleId="Revize">
    <w:name w:val="Revision"/>
    <w:hidden/>
    <w:uiPriority w:val="99"/>
    <w:semiHidden/>
    <w:rsid w:val="00A653B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2288">
      <w:bodyDiv w:val="1"/>
      <w:marLeft w:val="0"/>
      <w:marRight w:val="0"/>
      <w:marTop w:val="0"/>
      <w:marBottom w:val="0"/>
      <w:divBdr>
        <w:top w:val="none" w:sz="0" w:space="0" w:color="auto"/>
        <w:left w:val="none" w:sz="0" w:space="0" w:color="auto"/>
        <w:bottom w:val="none" w:sz="0" w:space="0" w:color="auto"/>
        <w:right w:val="none" w:sz="0" w:space="0" w:color="auto"/>
      </w:divBdr>
    </w:div>
    <w:div w:id="757095482">
      <w:bodyDiv w:val="1"/>
      <w:marLeft w:val="0"/>
      <w:marRight w:val="0"/>
      <w:marTop w:val="0"/>
      <w:marBottom w:val="0"/>
      <w:divBdr>
        <w:top w:val="none" w:sz="0" w:space="0" w:color="auto"/>
        <w:left w:val="none" w:sz="0" w:space="0" w:color="auto"/>
        <w:bottom w:val="none" w:sz="0" w:space="0" w:color="auto"/>
        <w:right w:val="none" w:sz="0" w:space="0" w:color="auto"/>
      </w:divBdr>
      <w:divsChild>
        <w:div w:id="423112502">
          <w:marLeft w:val="0"/>
          <w:marRight w:val="0"/>
          <w:marTop w:val="0"/>
          <w:marBottom w:val="0"/>
          <w:divBdr>
            <w:top w:val="none" w:sz="0" w:space="0" w:color="auto"/>
            <w:left w:val="none" w:sz="0" w:space="0" w:color="auto"/>
            <w:bottom w:val="none" w:sz="0" w:space="0" w:color="auto"/>
            <w:right w:val="none" w:sz="0" w:space="0" w:color="auto"/>
          </w:divBdr>
        </w:div>
        <w:div w:id="548876914">
          <w:marLeft w:val="0"/>
          <w:marRight w:val="0"/>
          <w:marTop w:val="0"/>
          <w:marBottom w:val="0"/>
          <w:divBdr>
            <w:top w:val="none" w:sz="0" w:space="0" w:color="auto"/>
            <w:left w:val="none" w:sz="0" w:space="0" w:color="auto"/>
            <w:bottom w:val="none" w:sz="0" w:space="0" w:color="auto"/>
            <w:right w:val="none" w:sz="0" w:space="0" w:color="auto"/>
          </w:divBdr>
        </w:div>
        <w:div w:id="557858954">
          <w:marLeft w:val="0"/>
          <w:marRight w:val="0"/>
          <w:marTop w:val="0"/>
          <w:marBottom w:val="0"/>
          <w:divBdr>
            <w:top w:val="none" w:sz="0" w:space="0" w:color="auto"/>
            <w:left w:val="none" w:sz="0" w:space="0" w:color="auto"/>
            <w:bottom w:val="none" w:sz="0" w:space="0" w:color="auto"/>
            <w:right w:val="none" w:sz="0" w:space="0" w:color="auto"/>
          </w:divBdr>
        </w:div>
        <w:div w:id="866602581">
          <w:marLeft w:val="0"/>
          <w:marRight w:val="0"/>
          <w:marTop w:val="0"/>
          <w:marBottom w:val="0"/>
          <w:divBdr>
            <w:top w:val="none" w:sz="0" w:space="0" w:color="auto"/>
            <w:left w:val="none" w:sz="0" w:space="0" w:color="auto"/>
            <w:bottom w:val="none" w:sz="0" w:space="0" w:color="auto"/>
            <w:right w:val="none" w:sz="0" w:space="0" w:color="auto"/>
          </w:divBdr>
        </w:div>
        <w:div w:id="1036542006">
          <w:marLeft w:val="0"/>
          <w:marRight w:val="0"/>
          <w:marTop w:val="0"/>
          <w:marBottom w:val="0"/>
          <w:divBdr>
            <w:top w:val="none" w:sz="0" w:space="0" w:color="auto"/>
            <w:left w:val="none" w:sz="0" w:space="0" w:color="auto"/>
            <w:bottom w:val="none" w:sz="0" w:space="0" w:color="auto"/>
            <w:right w:val="none" w:sz="0" w:space="0" w:color="auto"/>
          </w:divBdr>
        </w:div>
        <w:div w:id="1133791982">
          <w:marLeft w:val="0"/>
          <w:marRight w:val="0"/>
          <w:marTop w:val="0"/>
          <w:marBottom w:val="0"/>
          <w:divBdr>
            <w:top w:val="none" w:sz="0" w:space="0" w:color="auto"/>
            <w:left w:val="none" w:sz="0" w:space="0" w:color="auto"/>
            <w:bottom w:val="none" w:sz="0" w:space="0" w:color="auto"/>
            <w:right w:val="none" w:sz="0" w:space="0" w:color="auto"/>
          </w:divBdr>
        </w:div>
        <w:div w:id="1159075209">
          <w:marLeft w:val="0"/>
          <w:marRight w:val="0"/>
          <w:marTop w:val="0"/>
          <w:marBottom w:val="0"/>
          <w:divBdr>
            <w:top w:val="none" w:sz="0" w:space="0" w:color="auto"/>
            <w:left w:val="none" w:sz="0" w:space="0" w:color="auto"/>
            <w:bottom w:val="none" w:sz="0" w:space="0" w:color="auto"/>
            <w:right w:val="none" w:sz="0" w:space="0" w:color="auto"/>
          </w:divBdr>
        </w:div>
      </w:divsChild>
    </w:div>
    <w:div w:id="825047059">
      <w:bodyDiv w:val="1"/>
      <w:marLeft w:val="0"/>
      <w:marRight w:val="0"/>
      <w:marTop w:val="0"/>
      <w:marBottom w:val="0"/>
      <w:divBdr>
        <w:top w:val="none" w:sz="0" w:space="0" w:color="auto"/>
        <w:left w:val="none" w:sz="0" w:space="0" w:color="auto"/>
        <w:bottom w:val="none" w:sz="0" w:space="0" w:color="auto"/>
        <w:right w:val="none" w:sz="0" w:space="0" w:color="auto"/>
      </w:divBdr>
      <w:divsChild>
        <w:div w:id="1309557884">
          <w:marLeft w:val="0"/>
          <w:marRight w:val="0"/>
          <w:marTop w:val="0"/>
          <w:marBottom w:val="0"/>
          <w:divBdr>
            <w:top w:val="none" w:sz="0" w:space="0" w:color="auto"/>
            <w:left w:val="none" w:sz="0" w:space="0" w:color="auto"/>
            <w:bottom w:val="none" w:sz="0" w:space="0" w:color="auto"/>
            <w:right w:val="none" w:sz="0" w:space="0" w:color="auto"/>
          </w:divBdr>
        </w:div>
        <w:div w:id="1557886272">
          <w:marLeft w:val="0"/>
          <w:marRight w:val="0"/>
          <w:marTop w:val="0"/>
          <w:marBottom w:val="0"/>
          <w:divBdr>
            <w:top w:val="none" w:sz="0" w:space="0" w:color="auto"/>
            <w:left w:val="none" w:sz="0" w:space="0" w:color="auto"/>
            <w:bottom w:val="none" w:sz="0" w:space="0" w:color="auto"/>
            <w:right w:val="none" w:sz="0" w:space="0" w:color="auto"/>
          </w:divBdr>
        </w:div>
      </w:divsChild>
    </w:div>
    <w:div w:id="1072658445">
      <w:bodyDiv w:val="1"/>
      <w:marLeft w:val="0"/>
      <w:marRight w:val="0"/>
      <w:marTop w:val="0"/>
      <w:marBottom w:val="0"/>
      <w:divBdr>
        <w:top w:val="none" w:sz="0" w:space="0" w:color="auto"/>
        <w:left w:val="none" w:sz="0" w:space="0" w:color="auto"/>
        <w:bottom w:val="none" w:sz="0" w:space="0" w:color="auto"/>
        <w:right w:val="none" w:sz="0" w:space="0" w:color="auto"/>
      </w:divBdr>
      <w:divsChild>
        <w:div w:id="44723990">
          <w:marLeft w:val="0"/>
          <w:marRight w:val="0"/>
          <w:marTop w:val="0"/>
          <w:marBottom w:val="0"/>
          <w:divBdr>
            <w:top w:val="none" w:sz="0" w:space="0" w:color="auto"/>
            <w:left w:val="none" w:sz="0" w:space="0" w:color="auto"/>
            <w:bottom w:val="none" w:sz="0" w:space="0" w:color="auto"/>
            <w:right w:val="none" w:sz="0" w:space="0" w:color="auto"/>
          </w:divBdr>
          <w:divsChild>
            <w:div w:id="1839687250">
              <w:marLeft w:val="0"/>
              <w:marRight w:val="0"/>
              <w:marTop w:val="0"/>
              <w:marBottom w:val="0"/>
              <w:divBdr>
                <w:top w:val="none" w:sz="0" w:space="0" w:color="auto"/>
                <w:left w:val="none" w:sz="0" w:space="0" w:color="auto"/>
                <w:bottom w:val="none" w:sz="0" w:space="0" w:color="auto"/>
                <w:right w:val="none" w:sz="0" w:space="0" w:color="auto"/>
              </w:divBdr>
              <w:divsChild>
                <w:div w:id="14890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476">
      <w:bodyDiv w:val="1"/>
      <w:marLeft w:val="0"/>
      <w:marRight w:val="0"/>
      <w:marTop w:val="0"/>
      <w:marBottom w:val="0"/>
      <w:divBdr>
        <w:top w:val="none" w:sz="0" w:space="0" w:color="auto"/>
        <w:left w:val="none" w:sz="0" w:space="0" w:color="auto"/>
        <w:bottom w:val="none" w:sz="0" w:space="0" w:color="auto"/>
        <w:right w:val="none" w:sz="0" w:space="0" w:color="auto"/>
      </w:divBdr>
    </w:div>
    <w:div w:id="1197501630">
      <w:bodyDiv w:val="1"/>
      <w:marLeft w:val="0"/>
      <w:marRight w:val="0"/>
      <w:marTop w:val="0"/>
      <w:marBottom w:val="0"/>
      <w:divBdr>
        <w:top w:val="none" w:sz="0" w:space="0" w:color="auto"/>
        <w:left w:val="none" w:sz="0" w:space="0" w:color="auto"/>
        <w:bottom w:val="none" w:sz="0" w:space="0" w:color="auto"/>
        <w:right w:val="none" w:sz="0" w:space="0" w:color="auto"/>
      </w:divBdr>
    </w:div>
    <w:div w:id="1224757970">
      <w:bodyDiv w:val="1"/>
      <w:marLeft w:val="0"/>
      <w:marRight w:val="0"/>
      <w:marTop w:val="0"/>
      <w:marBottom w:val="0"/>
      <w:divBdr>
        <w:top w:val="none" w:sz="0" w:space="0" w:color="auto"/>
        <w:left w:val="none" w:sz="0" w:space="0" w:color="auto"/>
        <w:bottom w:val="none" w:sz="0" w:space="0" w:color="auto"/>
        <w:right w:val="none" w:sz="0" w:space="0" w:color="auto"/>
      </w:divBdr>
    </w:div>
    <w:div w:id="1231965714">
      <w:bodyDiv w:val="1"/>
      <w:marLeft w:val="0"/>
      <w:marRight w:val="0"/>
      <w:marTop w:val="0"/>
      <w:marBottom w:val="0"/>
      <w:divBdr>
        <w:top w:val="none" w:sz="0" w:space="0" w:color="auto"/>
        <w:left w:val="none" w:sz="0" w:space="0" w:color="auto"/>
        <w:bottom w:val="none" w:sz="0" w:space="0" w:color="auto"/>
        <w:right w:val="none" w:sz="0" w:space="0" w:color="auto"/>
      </w:divBdr>
    </w:div>
    <w:div w:id="1379889186">
      <w:bodyDiv w:val="1"/>
      <w:marLeft w:val="0"/>
      <w:marRight w:val="0"/>
      <w:marTop w:val="0"/>
      <w:marBottom w:val="0"/>
      <w:divBdr>
        <w:top w:val="none" w:sz="0" w:space="0" w:color="auto"/>
        <w:left w:val="none" w:sz="0" w:space="0" w:color="auto"/>
        <w:bottom w:val="none" w:sz="0" w:space="0" w:color="auto"/>
        <w:right w:val="none" w:sz="0" w:space="0" w:color="auto"/>
      </w:divBdr>
      <w:divsChild>
        <w:div w:id="882015233">
          <w:marLeft w:val="0"/>
          <w:marRight w:val="0"/>
          <w:marTop w:val="0"/>
          <w:marBottom w:val="0"/>
          <w:divBdr>
            <w:top w:val="none" w:sz="0" w:space="0" w:color="auto"/>
            <w:left w:val="none" w:sz="0" w:space="0" w:color="auto"/>
            <w:bottom w:val="none" w:sz="0" w:space="0" w:color="auto"/>
            <w:right w:val="none" w:sz="0" w:space="0" w:color="auto"/>
          </w:divBdr>
          <w:divsChild>
            <w:div w:id="835651979">
              <w:marLeft w:val="0"/>
              <w:marRight w:val="0"/>
              <w:marTop w:val="0"/>
              <w:marBottom w:val="0"/>
              <w:divBdr>
                <w:top w:val="none" w:sz="0" w:space="0" w:color="auto"/>
                <w:left w:val="none" w:sz="0" w:space="0" w:color="auto"/>
                <w:bottom w:val="none" w:sz="0" w:space="0" w:color="auto"/>
                <w:right w:val="none" w:sz="0" w:space="0" w:color="auto"/>
              </w:divBdr>
              <w:divsChild>
                <w:div w:id="12705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848">
      <w:bodyDiv w:val="1"/>
      <w:marLeft w:val="0"/>
      <w:marRight w:val="0"/>
      <w:marTop w:val="0"/>
      <w:marBottom w:val="0"/>
      <w:divBdr>
        <w:top w:val="none" w:sz="0" w:space="0" w:color="auto"/>
        <w:left w:val="none" w:sz="0" w:space="0" w:color="auto"/>
        <w:bottom w:val="none" w:sz="0" w:space="0" w:color="auto"/>
        <w:right w:val="none" w:sz="0" w:space="0" w:color="auto"/>
      </w:divBdr>
    </w:div>
    <w:div w:id="1438283155">
      <w:bodyDiv w:val="1"/>
      <w:marLeft w:val="0"/>
      <w:marRight w:val="0"/>
      <w:marTop w:val="0"/>
      <w:marBottom w:val="0"/>
      <w:divBdr>
        <w:top w:val="none" w:sz="0" w:space="0" w:color="auto"/>
        <w:left w:val="none" w:sz="0" w:space="0" w:color="auto"/>
        <w:bottom w:val="none" w:sz="0" w:space="0" w:color="auto"/>
        <w:right w:val="none" w:sz="0" w:space="0" w:color="auto"/>
      </w:divBdr>
    </w:div>
    <w:div w:id="1482429736">
      <w:bodyDiv w:val="1"/>
      <w:marLeft w:val="0"/>
      <w:marRight w:val="0"/>
      <w:marTop w:val="0"/>
      <w:marBottom w:val="0"/>
      <w:divBdr>
        <w:top w:val="none" w:sz="0" w:space="0" w:color="auto"/>
        <w:left w:val="none" w:sz="0" w:space="0" w:color="auto"/>
        <w:bottom w:val="none" w:sz="0" w:space="0" w:color="auto"/>
        <w:right w:val="none" w:sz="0" w:space="0" w:color="auto"/>
      </w:divBdr>
    </w:div>
    <w:div w:id="1482649689">
      <w:bodyDiv w:val="1"/>
      <w:marLeft w:val="0"/>
      <w:marRight w:val="0"/>
      <w:marTop w:val="0"/>
      <w:marBottom w:val="0"/>
      <w:divBdr>
        <w:top w:val="none" w:sz="0" w:space="0" w:color="auto"/>
        <w:left w:val="none" w:sz="0" w:space="0" w:color="auto"/>
        <w:bottom w:val="none" w:sz="0" w:space="0" w:color="auto"/>
        <w:right w:val="none" w:sz="0" w:space="0" w:color="auto"/>
      </w:divBdr>
    </w:div>
    <w:div w:id="1520240482">
      <w:bodyDiv w:val="1"/>
      <w:marLeft w:val="0"/>
      <w:marRight w:val="0"/>
      <w:marTop w:val="0"/>
      <w:marBottom w:val="0"/>
      <w:divBdr>
        <w:top w:val="none" w:sz="0" w:space="0" w:color="auto"/>
        <w:left w:val="none" w:sz="0" w:space="0" w:color="auto"/>
        <w:bottom w:val="none" w:sz="0" w:space="0" w:color="auto"/>
        <w:right w:val="none" w:sz="0" w:space="0" w:color="auto"/>
      </w:divBdr>
    </w:div>
    <w:div w:id="1802191577">
      <w:bodyDiv w:val="1"/>
      <w:marLeft w:val="0"/>
      <w:marRight w:val="0"/>
      <w:marTop w:val="0"/>
      <w:marBottom w:val="0"/>
      <w:divBdr>
        <w:top w:val="none" w:sz="0" w:space="0" w:color="auto"/>
        <w:left w:val="none" w:sz="0" w:space="0" w:color="auto"/>
        <w:bottom w:val="none" w:sz="0" w:space="0" w:color="auto"/>
        <w:right w:val="none" w:sz="0" w:space="0" w:color="auto"/>
      </w:divBdr>
    </w:div>
    <w:div w:id="1968270198">
      <w:bodyDiv w:val="1"/>
      <w:marLeft w:val="0"/>
      <w:marRight w:val="0"/>
      <w:marTop w:val="0"/>
      <w:marBottom w:val="0"/>
      <w:divBdr>
        <w:top w:val="none" w:sz="0" w:space="0" w:color="auto"/>
        <w:left w:val="none" w:sz="0" w:space="0" w:color="auto"/>
        <w:bottom w:val="none" w:sz="0" w:space="0" w:color="auto"/>
        <w:right w:val="none" w:sz="0" w:space="0" w:color="auto"/>
      </w:divBdr>
    </w:div>
    <w:div w:id="2112895064">
      <w:bodyDiv w:val="1"/>
      <w:marLeft w:val="0"/>
      <w:marRight w:val="0"/>
      <w:marTop w:val="0"/>
      <w:marBottom w:val="0"/>
      <w:divBdr>
        <w:top w:val="none" w:sz="0" w:space="0" w:color="auto"/>
        <w:left w:val="none" w:sz="0" w:space="0" w:color="auto"/>
        <w:bottom w:val="none" w:sz="0" w:space="0" w:color="auto"/>
        <w:right w:val="none" w:sz="0" w:space="0" w:color="auto"/>
      </w:divBdr>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55B02CA3FC69498344B24CBCB743B9" ma:contentTypeVersion="11" ma:contentTypeDescription="Vytvoří nový dokument" ma:contentTypeScope="" ma:versionID="af8f1c606d47236996c96cf63c809d88">
  <xsd:schema xmlns:xsd="http://www.w3.org/2001/XMLSchema" xmlns:xs="http://www.w3.org/2001/XMLSchema" xmlns:p="http://schemas.microsoft.com/office/2006/metadata/properties" xmlns:ns2="97f10e83-310c-4ba0-9acf-d226616bf20c" xmlns:ns3="bc207be8-c2b6-4088-8664-bb3e038cfb70" targetNamespace="http://schemas.microsoft.com/office/2006/metadata/properties" ma:root="true" ma:fieldsID="fca12726f39db0b3480f9cef5cae7462" ns2:_="" ns3:_="">
    <xsd:import namespace="97f10e83-310c-4ba0-9acf-d226616bf20c"/>
    <xsd:import namespace="bc207be8-c2b6-4088-8664-bb3e038cfb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0e83-310c-4ba0-9acf-d226616bf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07be8-c2b6-4088-8664-bb3e038cfb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0b8494-5875-4bf0-87e6-e3758e9e0d36}" ma:internalName="TaxCatchAll" ma:showField="CatchAllData" ma:web="bc207be8-c2b6-4088-8664-bb3e038cf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f10e83-310c-4ba0-9acf-d226616bf20c">
      <Terms xmlns="http://schemas.microsoft.com/office/infopath/2007/PartnerControls"/>
    </lcf76f155ced4ddcb4097134ff3c332f>
    <TaxCatchAll xmlns="bc207be8-c2b6-4088-8664-bb3e038cfb70" xsi:nil="true"/>
  </documentManagement>
</p:properties>
</file>

<file path=customXml/itemProps1.xml><?xml version="1.0" encoding="utf-8"?>
<ds:datastoreItem xmlns:ds="http://schemas.openxmlformats.org/officeDocument/2006/customXml" ds:itemID="{B64F551A-9724-449C-A181-742084369159}">
  <ds:schemaRefs>
    <ds:schemaRef ds:uri="http://schemas.openxmlformats.org/officeDocument/2006/bibliography"/>
  </ds:schemaRefs>
</ds:datastoreItem>
</file>

<file path=customXml/itemProps2.xml><?xml version="1.0" encoding="utf-8"?>
<ds:datastoreItem xmlns:ds="http://schemas.openxmlformats.org/officeDocument/2006/customXml" ds:itemID="{2D95A2A8-4534-48D8-9938-7F3906C62E1C}">
  <ds:schemaRefs>
    <ds:schemaRef ds:uri="http://schemas.microsoft.com/sharepoint/v3/contenttype/forms"/>
  </ds:schemaRefs>
</ds:datastoreItem>
</file>

<file path=customXml/itemProps3.xml><?xml version="1.0" encoding="utf-8"?>
<ds:datastoreItem xmlns:ds="http://schemas.openxmlformats.org/officeDocument/2006/customXml" ds:itemID="{05549961-8FA4-4EED-9FEF-A3C6D44B1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10e83-310c-4ba0-9acf-d226616bf20c"/>
    <ds:schemaRef ds:uri="bc207be8-c2b6-4088-8664-bb3e038cf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B1B8B-813A-481A-8109-413917F7376A}">
  <ds:schemaRefs>
    <ds:schemaRef ds:uri="http://schemas.microsoft.com/office/2006/metadata/properties"/>
    <ds:schemaRef ds:uri="http://schemas.microsoft.com/office/infopath/2007/PartnerControls"/>
    <ds:schemaRef ds:uri="97f10e83-310c-4ba0-9acf-d226616bf20c"/>
    <ds:schemaRef ds:uri="bc207be8-c2b6-4088-8664-bb3e038cfb7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4217</Words>
  <Characters>24884</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SITMP</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Mgr. Ing. Marek Fiala</dc:creator>
  <cp:keywords/>
  <cp:lastModifiedBy>Adéla Palovská</cp:lastModifiedBy>
  <cp:revision>12</cp:revision>
  <cp:lastPrinted>2012-01-19T13:53:00Z</cp:lastPrinted>
  <dcterms:created xsi:type="dcterms:W3CDTF">2025-07-02T08:42:00Z</dcterms:created>
  <dcterms:modified xsi:type="dcterms:W3CDTF">2025-08-27T13:29:00Z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0x0101000D55B02CA3FC69498344B24CBCB743B9</vt:lpwstr>
  </property>
</Properties>
</file>