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7FE1" w14:textId="77777777" w:rsidR="00E301DC" w:rsidRPr="007F79A2" w:rsidRDefault="00E301DC" w:rsidP="00E301DC">
      <w:pPr>
        <w:rPr>
          <w:rFonts w:ascii="Arial" w:hAnsi="Arial" w:cs="Arial"/>
          <w:sz w:val="22"/>
          <w:szCs w:val="24"/>
        </w:rPr>
      </w:pPr>
      <w:r w:rsidRPr="007F79A2">
        <w:rPr>
          <w:rFonts w:ascii="Arial" w:hAnsi="Arial" w:cs="Arial"/>
          <w:sz w:val="22"/>
          <w:szCs w:val="24"/>
        </w:rPr>
        <w:t>Níže uvedeného dne, měsíce a roku uzavřeli</w:t>
      </w:r>
    </w:p>
    <w:p w14:paraId="37B9B0E8" w14:textId="77777777" w:rsidR="00E301DC" w:rsidRPr="007F79A2" w:rsidRDefault="00E301DC" w:rsidP="00E301DC">
      <w:pPr>
        <w:rPr>
          <w:rFonts w:ascii="Arial" w:hAnsi="Arial" w:cs="Arial"/>
          <w:sz w:val="22"/>
          <w:szCs w:val="24"/>
        </w:rPr>
      </w:pPr>
    </w:p>
    <w:p w14:paraId="69C489C6" w14:textId="77777777" w:rsidR="00E301DC" w:rsidRPr="008D72AC" w:rsidRDefault="00E301DC" w:rsidP="00E301DC">
      <w:pPr>
        <w:pStyle w:val="Identifikacestran"/>
        <w:spacing w:line="240" w:lineRule="auto"/>
        <w:rPr>
          <w:rFonts w:ascii="Arial" w:hAnsi="Arial" w:cs="Arial"/>
          <w:b/>
          <w:sz w:val="22"/>
          <w:szCs w:val="22"/>
        </w:rPr>
      </w:pPr>
      <w:r>
        <w:rPr>
          <w:rFonts w:ascii="Arial" w:hAnsi="Arial" w:cs="Arial"/>
          <w:b/>
          <w:sz w:val="22"/>
          <w:szCs w:val="22"/>
        </w:rPr>
        <w:t>Sušická nemocnice s.r.o.</w:t>
      </w:r>
    </w:p>
    <w:p w14:paraId="33E6546F" w14:textId="77777777" w:rsidR="00E301DC" w:rsidRPr="008D72AC" w:rsidRDefault="00E301DC" w:rsidP="00E301DC">
      <w:pPr>
        <w:pStyle w:val="Identifikacestran"/>
        <w:spacing w:line="240" w:lineRule="auto"/>
        <w:rPr>
          <w:rFonts w:ascii="Arial" w:hAnsi="Arial" w:cs="Arial"/>
          <w:sz w:val="22"/>
          <w:szCs w:val="22"/>
        </w:rPr>
      </w:pPr>
      <w:r w:rsidRPr="008D72AC">
        <w:rPr>
          <w:rFonts w:ascii="Arial" w:hAnsi="Arial" w:cs="Arial"/>
          <w:sz w:val="22"/>
          <w:szCs w:val="22"/>
        </w:rPr>
        <w:t xml:space="preserve">se sídlem </w:t>
      </w:r>
      <w:r w:rsidRPr="00C04F27">
        <w:rPr>
          <w:rFonts w:ascii="Arial" w:hAnsi="Arial" w:cs="Arial"/>
          <w:sz w:val="22"/>
          <w:szCs w:val="22"/>
        </w:rPr>
        <w:t>Chmelenská 117, Sušice III, 342 01 Sušice</w:t>
      </w:r>
    </w:p>
    <w:p w14:paraId="2642088F" w14:textId="77777777" w:rsidR="00E301DC" w:rsidRPr="000326E3" w:rsidRDefault="00E301DC" w:rsidP="00E301DC">
      <w:pPr>
        <w:pStyle w:val="Identifikacestran"/>
        <w:spacing w:line="240" w:lineRule="auto"/>
        <w:rPr>
          <w:rFonts w:ascii="Arial" w:hAnsi="Arial" w:cs="Arial"/>
          <w:sz w:val="22"/>
          <w:szCs w:val="22"/>
        </w:rPr>
      </w:pPr>
      <w:r w:rsidRPr="000326E3">
        <w:rPr>
          <w:rFonts w:ascii="Arial" w:hAnsi="Arial" w:cs="Arial"/>
          <w:sz w:val="22"/>
          <w:szCs w:val="22"/>
        </w:rPr>
        <w:t xml:space="preserve">IČO: </w:t>
      </w:r>
      <w:r w:rsidRPr="00C04F27">
        <w:rPr>
          <w:rFonts w:ascii="Arial" w:hAnsi="Arial" w:cs="Arial"/>
          <w:sz w:val="22"/>
          <w:szCs w:val="22"/>
        </w:rPr>
        <w:t>0817</w:t>
      </w:r>
      <w:r>
        <w:rPr>
          <w:rFonts w:ascii="Arial" w:hAnsi="Arial" w:cs="Arial"/>
          <w:sz w:val="22"/>
          <w:szCs w:val="22"/>
        </w:rPr>
        <w:t xml:space="preserve"> </w:t>
      </w:r>
      <w:r w:rsidRPr="00C04F27">
        <w:rPr>
          <w:rFonts w:ascii="Arial" w:hAnsi="Arial" w:cs="Arial"/>
          <w:sz w:val="22"/>
          <w:szCs w:val="22"/>
        </w:rPr>
        <w:t>63</w:t>
      </w:r>
      <w:r>
        <w:rPr>
          <w:rFonts w:ascii="Arial" w:hAnsi="Arial" w:cs="Arial"/>
          <w:sz w:val="22"/>
          <w:szCs w:val="22"/>
        </w:rPr>
        <w:t xml:space="preserve"> </w:t>
      </w:r>
      <w:r w:rsidRPr="00C04F27">
        <w:rPr>
          <w:rFonts w:ascii="Arial" w:hAnsi="Arial" w:cs="Arial"/>
          <w:sz w:val="22"/>
          <w:szCs w:val="22"/>
        </w:rPr>
        <w:t>02</w:t>
      </w:r>
    </w:p>
    <w:p w14:paraId="4E4F0E72" w14:textId="77777777" w:rsidR="00E301DC" w:rsidRPr="000326E3" w:rsidRDefault="00E301DC" w:rsidP="00E301DC">
      <w:pPr>
        <w:pStyle w:val="Identifikacestran"/>
        <w:spacing w:line="240" w:lineRule="auto"/>
        <w:rPr>
          <w:rFonts w:ascii="Arial" w:hAnsi="Arial" w:cs="Arial"/>
          <w:sz w:val="22"/>
          <w:szCs w:val="22"/>
        </w:rPr>
      </w:pPr>
      <w:r w:rsidRPr="000326E3">
        <w:rPr>
          <w:rFonts w:ascii="Arial" w:hAnsi="Arial" w:cs="Arial"/>
          <w:sz w:val="22"/>
          <w:szCs w:val="22"/>
        </w:rPr>
        <w:t xml:space="preserve">zapsaná v obchodním rejstříku vedeném Krajským soudem v Plzni, v oddílu </w:t>
      </w:r>
      <w:r>
        <w:rPr>
          <w:rFonts w:ascii="Arial" w:hAnsi="Arial" w:cs="Arial"/>
          <w:sz w:val="22"/>
          <w:szCs w:val="22"/>
        </w:rPr>
        <w:t>C</w:t>
      </w:r>
      <w:r w:rsidRPr="000326E3">
        <w:rPr>
          <w:rFonts w:ascii="Arial" w:hAnsi="Arial" w:cs="Arial"/>
          <w:sz w:val="22"/>
          <w:szCs w:val="22"/>
        </w:rPr>
        <w:t xml:space="preserve">, vložka </w:t>
      </w:r>
      <w:r w:rsidRPr="002850F7">
        <w:rPr>
          <w:rFonts w:ascii="Arial" w:hAnsi="Arial" w:cs="Arial"/>
          <w:sz w:val="22"/>
          <w:szCs w:val="22"/>
        </w:rPr>
        <w:t>37846</w:t>
      </w:r>
    </w:p>
    <w:p w14:paraId="49EA039B" w14:textId="77777777" w:rsidR="00E301DC" w:rsidRPr="000326E3" w:rsidRDefault="00E301DC" w:rsidP="00E301DC">
      <w:pPr>
        <w:pStyle w:val="Identifikacestran"/>
        <w:spacing w:line="240" w:lineRule="auto"/>
        <w:rPr>
          <w:rFonts w:ascii="Arial" w:hAnsi="Arial" w:cs="Arial"/>
          <w:sz w:val="22"/>
          <w:szCs w:val="22"/>
        </w:rPr>
      </w:pPr>
      <w:r w:rsidRPr="000326E3">
        <w:rPr>
          <w:rFonts w:ascii="Arial" w:hAnsi="Arial" w:cs="Arial"/>
          <w:sz w:val="22"/>
          <w:szCs w:val="22"/>
        </w:rPr>
        <w:t xml:space="preserve">zastoupená </w:t>
      </w:r>
      <w:r>
        <w:rPr>
          <w:rFonts w:ascii="Arial" w:hAnsi="Arial" w:cs="Arial"/>
          <w:sz w:val="22"/>
          <w:szCs w:val="22"/>
          <w:lang w:eastAsia="cs-CZ"/>
        </w:rPr>
        <w:t>MUDr. Romanem Vanžurou</w:t>
      </w:r>
      <w:r w:rsidRPr="000326E3">
        <w:rPr>
          <w:rFonts w:ascii="Arial" w:hAnsi="Arial" w:cs="Arial"/>
          <w:sz w:val="22"/>
          <w:szCs w:val="22"/>
          <w:lang w:eastAsia="cs-CZ"/>
        </w:rPr>
        <w:t xml:space="preserve">, </w:t>
      </w:r>
      <w:r>
        <w:rPr>
          <w:rFonts w:ascii="Arial" w:hAnsi="Arial" w:cs="Arial"/>
          <w:sz w:val="22"/>
          <w:szCs w:val="22"/>
          <w:lang w:eastAsia="cs-CZ"/>
        </w:rPr>
        <w:t>jednatelem</w:t>
      </w:r>
    </w:p>
    <w:p w14:paraId="31992322" w14:textId="194C5BA1" w:rsidR="00E301DC" w:rsidRPr="000326E3" w:rsidRDefault="00E301DC" w:rsidP="00E301DC">
      <w:pPr>
        <w:pStyle w:val="Identifikacestran"/>
        <w:spacing w:line="240" w:lineRule="auto"/>
        <w:rPr>
          <w:rFonts w:ascii="Arial" w:hAnsi="Arial" w:cs="Arial"/>
          <w:sz w:val="22"/>
          <w:szCs w:val="22"/>
        </w:rPr>
      </w:pPr>
      <w:r w:rsidRPr="000326E3">
        <w:rPr>
          <w:rFonts w:ascii="Arial" w:hAnsi="Arial" w:cs="Arial"/>
          <w:sz w:val="22"/>
          <w:szCs w:val="22"/>
        </w:rPr>
        <w:t>(dále také „</w:t>
      </w:r>
      <w:r w:rsidR="003D22F8">
        <w:rPr>
          <w:rFonts w:ascii="Arial" w:hAnsi="Arial" w:cs="Arial"/>
          <w:b/>
          <w:bCs/>
          <w:sz w:val="22"/>
          <w:szCs w:val="22"/>
        </w:rPr>
        <w:t>k</w:t>
      </w:r>
      <w:r w:rsidRPr="000326E3">
        <w:rPr>
          <w:rFonts w:ascii="Arial" w:hAnsi="Arial" w:cs="Arial"/>
          <w:b/>
          <w:bCs/>
          <w:sz w:val="22"/>
          <w:szCs w:val="22"/>
        </w:rPr>
        <w:t xml:space="preserve">upující </w:t>
      </w:r>
      <w:r w:rsidRPr="000326E3">
        <w:rPr>
          <w:rFonts w:ascii="Arial" w:hAnsi="Arial" w:cs="Arial"/>
          <w:sz w:val="22"/>
          <w:szCs w:val="22"/>
        </w:rPr>
        <w:t>“)</w:t>
      </w:r>
    </w:p>
    <w:p w14:paraId="157CC20A" w14:textId="77777777" w:rsidR="003C2123" w:rsidRPr="000326E3" w:rsidRDefault="003C2123" w:rsidP="003C2123">
      <w:pPr>
        <w:pStyle w:val="Identifikacestran"/>
        <w:spacing w:line="240" w:lineRule="auto"/>
        <w:rPr>
          <w:rFonts w:ascii="Arial" w:hAnsi="Arial" w:cs="Arial"/>
          <w:sz w:val="22"/>
          <w:szCs w:val="22"/>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roofErr w:type="gramStart"/>
      <w:r w:rsidRPr="007F79A2">
        <w:rPr>
          <w:rFonts w:ascii="Arial" w:hAnsi="Arial" w:cs="Arial"/>
          <w:sz w:val="22"/>
          <w:szCs w:val="22"/>
          <w:highlight w:val="yellow"/>
        </w:rPr>
        <w:t>…….</w:t>
      </w:r>
      <w:proofErr w:type="gramEnd"/>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233B28">
      <w:pPr>
        <w:spacing w:before="120"/>
        <w:rPr>
          <w:rFonts w:ascii="Arial" w:hAnsi="Arial" w:cs="Arial"/>
          <w:sz w:val="22"/>
          <w:szCs w:val="24"/>
        </w:rPr>
      </w:pPr>
      <w:r w:rsidRPr="007F79A2">
        <w:rPr>
          <w:rFonts w:ascii="Arial" w:hAnsi="Arial" w:cs="Arial"/>
          <w:sz w:val="22"/>
          <w:szCs w:val="24"/>
        </w:rPr>
        <w:t>tuto</w:t>
      </w:r>
    </w:p>
    <w:p w14:paraId="750F75EA" w14:textId="77777777" w:rsidR="00C8239B" w:rsidRPr="007F79A2" w:rsidRDefault="009E46CD" w:rsidP="00233B28">
      <w:pPr>
        <w:spacing w:before="120"/>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233B28">
      <w:pPr>
        <w:spacing w:before="120"/>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233B28">
      <w:pPr>
        <w:spacing w:before="120"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7AEC34E7" w14:textId="39B5F2BB" w:rsidR="00C1116E" w:rsidRPr="00C1116E" w:rsidRDefault="008946D1" w:rsidP="00233B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9D77D9" w:rsidRPr="00DC4BAE">
        <w:rPr>
          <w:rFonts w:ascii="Arial" w:hAnsi="Arial" w:cs="Arial"/>
          <w:b/>
          <w:bCs/>
          <w:sz w:val="22"/>
        </w:rPr>
        <w:t xml:space="preserve"> – PROJEKT </w:t>
      </w:r>
      <w:r w:rsidR="00E46025" w:rsidRPr="00DC4BAE">
        <w:rPr>
          <w:rFonts w:ascii="Arial" w:hAnsi="Arial" w:cs="Arial"/>
          <w:b/>
          <w:bCs/>
          <w:sz w:val="22"/>
        </w:rPr>
        <w:t>SECURITY</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w:t>
      </w:r>
      <w:r w:rsidR="003D22F8">
        <w:rPr>
          <w:rFonts w:ascii="Arial" w:hAnsi="Arial" w:cs="Arial"/>
          <w:sz w:val="22"/>
        </w:rPr>
        <w:t>,</w:t>
      </w:r>
      <w:r w:rsidR="00D13976" w:rsidRPr="00DC4BAE">
        <w:rPr>
          <w:rFonts w:ascii="Arial" w:hAnsi="Arial" w:cs="Arial"/>
          <w:sz w:val="22"/>
        </w:rPr>
        <w:t xml:space="preserve"> ve</w:t>
      </w:r>
      <w:r w:rsidR="003D22F8">
        <w:rPr>
          <w:rFonts w:ascii="Arial" w:hAnsi="Arial" w:cs="Arial"/>
          <w:sz w:val="22"/>
        </w:rPr>
        <w:t> </w:t>
      </w:r>
      <w:r w:rsidR="00D13976" w:rsidRPr="00DC4BAE">
        <w:rPr>
          <w:rFonts w:ascii="Arial" w:hAnsi="Arial" w:cs="Arial"/>
          <w:sz w:val="22"/>
        </w:rPr>
        <w:t>znění pozdějších předpisů (</w:t>
      </w:r>
      <w:r w:rsidR="003D22F8">
        <w:rPr>
          <w:rFonts w:ascii="Arial" w:hAnsi="Arial" w:cs="Arial"/>
          <w:sz w:val="22"/>
        </w:rPr>
        <w:t>dále jen „</w:t>
      </w:r>
      <w:r w:rsidR="003C2123" w:rsidRPr="00DC4BAE">
        <w:rPr>
          <w:rFonts w:ascii="Arial" w:hAnsi="Arial" w:cs="Arial"/>
          <w:sz w:val="22"/>
        </w:rPr>
        <w:t>Z</w:t>
      </w:r>
      <w:r w:rsidR="00D13976" w:rsidRPr="00DC4BAE">
        <w:rPr>
          <w:rFonts w:ascii="Arial" w:hAnsi="Arial" w:cs="Arial"/>
          <w:sz w:val="22"/>
        </w:rPr>
        <w:t>ZVZ)</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735D34">
        <w:rPr>
          <w:rFonts w:ascii="Arial" w:hAnsi="Arial" w:cs="Arial"/>
          <w:sz w:val="22"/>
        </w:rPr>
        <w:t xml:space="preserve"> </w:t>
      </w:r>
      <w:r w:rsidR="00DE76A2">
        <w:rPr>
          <w:rFonts w:ascii="Arial" w:hAnsi="Arial" w:cs="Arial"/>
          <w:bCs/>
          <w:sz w:val="22"/>
        </w:rPr>
        <w:t>3</w:t>
      </w:r>
      <w:r w:rsidR="0054114B" w:rsidRPr="00DC4BAE">
        <w:rPr>
          <w:rFonts w:ascii="Arial" w:hAnsi="Arial" w:cs="Arial"/>
          <w:bCs/>
          <w:sz w:val="22"/>
        </w:rPr>
        <w:t xml:space="preserve"> – </w:t>
      </w:r>
      <w:r w:rsidR="0054114B" w:rsidRPr="00DC4BAE">
        <w:rPr>
          <w:rFonts w:ascii="Arial" w:hAnsi="Arial" w:cs="Arial"/>
          <w:sz w:val="22"/>
        </w:rPr>
        <w:t>OPATŘENÍ A NÁSTROJE PRO OCHRANU KLÍČOVÝCH SYSTÉMŮ</w:t>
      </w:r>
      <w:r w:rsidR="009C1AC9" w:rsidRPr="00DC4BAE">
        <w:rPr>
          <w:rFonts w:ascii="Arial" w:hAnsi="Arial" w:cs="Arial"/>
          <w:sz w:val="22"/>
        </w:rPr>
        <w:t xml:space="preserve">. </w:t>
      </w:r>
    </w:p>
    <w:p w14:paraId="68229DA9" w14:textId="607DD2F6" w:rsidR="00DF7AA7" w:rsidRPr="00DC4BAE" w:rsidRDefault="00DF7AA7" w:rsidP="00233B28">
      <w:pPr>
        <w:spacing w:before="120" w:after="100" w:afterAutospacing="1"/>
        <w:ind w:left="709"/>
        <w:jc w:val="both"/>
        <w:rPr>
          <w:rFonts w:ascii="Arial" w:hAnsi="Arial" w:cs="Arial"/>
          <w:sz w:val="22"/>
          <w:szCs w:val="22"/>
        </w:rPr>
      </w:pPr>
      <w:r w:rsidRPr="00DC4BAE">
        <w:rPr>
          <w:rFonts w:ascii="Arial" w:hAnsi="Arial" w:cs="Arial"/>
          <w:sz w:val="22"/>
        </w:rPr>
        <w:t xml:space="preserve">Veřejná zakázka je rozdělená celkem na </w:t>
      </w:r>
      <w:r>
        <w:rPr>
          <w:rFonts w:ascii="Arial" w:hAnsi="Arial" w:cs="Arial"/>
          <w:sz w:val="22"/>
        </w:rPr>
        <w:t>tři</w:t>
      </w:r>
      <w:r w:rsidRPr="00DC4BAE">
        <w:rPr>
          <w:rFonts w:ascii="Arial" w:hAnsi="Arial" w:cs="Arial"/>
          <w:sz w:val="22"/>
        </w:rPr>
        <w:t xml:space="preserve"> části:</w:t>
      </w:r>
      <w:r>
        <w:rPr>
          <w:rFonts w:ascii="Arial" w:hAnsi="Arial" w:cs="Arial"/>
          <w:sz w:val="22"/>
        </w:rPr>
        <w:t xml:space="preserve"> část 1</w:t>
      </w:r>
      <w:r w:rsidRPr="00DC4BAE">
        <w:rPr>
          <w:rFonts w:ascii="Arial" w:hAnsi="Arial" w:cs="Arial"/>
          <w:sz w:val="22"/>
        </w:rPr>
        <w:t xml:space="preserve"> – IDENTITA A OCHRANA UŽIVATELŮ (dále také „</w:t>
      </w:r>
      <w:r w:rsidRPr="00DC4BAE">
        <w:rPr>
          <w:rFonts w:ascii="Arial" w:hAnsi="Arial" w:cs="Arial"/>
          <w:b/>
          <w:bCs/>
          <w:sz w:val="22"/>
        </w:rPr>
        <w:t xml:space="preserve">Část </w:t>
      </w:r>
      <w:r>
        <w:rPr>
          <w:rFonts w:ascii="Arial" w:hAnsi="Arial" w:cs="Arial"/>
          <w:b/>
          <w:bCs/>
          <w:sz w:val="22"/>
        </w:rPr>
        <w:t>1</w:t>
      </w:r>
      <w:r w:rsidRPr="00DC4BAE">
        <w:rPr>
          <w:rFonts w:ascii="Arial" w:hAnsi="Arial" w:cs="Arial"/>
          <w:sz w:val="22"/>
        </w:rPr>
        <w:t>“)</w:t>
      </w:r>
      <w:r w:rsidRPr="00DC4BAE">
        <w:rPr>
          <w:rFonts w:ascii="Arial" w:hAnsi="Arial" w:cs="Arial"/>
          <w:bCs/>
          <w:sz w:val="22"/>
        </w:rPr>
        <w:t xml:space="preserve">, </w:t>
      </w:r>
      <w:r w:rsidRPr="00DC4BAE">
        <w:rPr>
          <w:rFonts w:ascii="Arial" w:hAnsi="Arial" w:cs="Arial"/>
          <w:sz w:val="22"/>
        </w:rPr>
        <w:t>část</w:t>
      </w:r>
      <w:r>
        <w:rPr>
          <w:rFonts w:ascii="Arial" w:hAnsi="Arial" w:cs="Arial"/>
          <w:sz w:val="22"/>
        </w:rPr>
        <w:t xml:space="preserve"> 2</w:t>
      </w:r>
      <w:r w:rsidRPr="00DC4BAE">
        <w:rPr>
          <w:rFonts w:ascii="Arial" w:hAnsi="Arial" w:cs="Arial"/>
          <w:sz w:val="22"/>
        </w:rPr>
        <w:t xml:space="preserve"> – </w:t>
      </w:r>
      <w:r w:rsidRPr="00DC4BAE">
        <w:rPr>
          <w:rFonts w:ascii="Arial" w:hAnsi="Arial" w:cs="Arial"/>
          <w:bCs/>
          <w:sz w:val="22"/>
        </w:rPr>
        <w:t>SYSTÉMY PRO OCHRANU INFRASTRUKTURY A ZAŘÍZENÍ (dále také „</w:t>
      </w:r>
      <w:r w:rsidRPr="00DC4BAE">
        <w:rPr>
          <w:rFonts w:ascii="Arial" w:hAnsi="Arial" w:cs="Arial"/>
          <w:b/>
          <w:sz w:val="22"/>
        </w:rPr>
        <w:t xml:space="preserve">Část </w:t>
      </w:r>
      <w:r>
        <w:rPr>
          <w:rFonts w:ascii="Arial" w:hAnsi="Arial" w:cs="Arial"/>
          <w:b/>
          <w:sz w:val="22"/>
        </w:rPr>
        <w:t>2</w:t>
      </w:r>
      <w:r w:rsidRPr="00DC4BAE">
        <w:rPr>
          <w:rFonts w:ascii="Arial" w:hAnsi="Arial" w:cs="Arial"/>
          <w:bCs/>
          <w:sz w:val="22"/>
        </w:rPr>
        <w:t>“)</w:t>
      </w:r>
      <w:r>
        <w:rPr>
          <w:rFonts w:ascii="Arial" w:hAnsi="Arial" w:cs="Arial"/>
          <w:bCs/>
          <w:sz w:val="22"/>
        </w:rPr>
        <w:t xml:space="preserve">, </w:t>
      </w:r>
      <w:r w:rsidRPr="00DC4BAE">
        <w:rPr>
          <w:rFonts w:ascii="Arial" w:hAnsi="Arial" w:cs="Arial"/>
          <w:bCs/>
          <w:sz w:val="22"/>
        </w:rPr>
        <w:t xml:space="preserve">část </w:t>
      </w:r>
      <w:r>
        <w:rPr>
          <w:rFonts w:ascii="Arial" w:hAnsi="Arial" w:cs="Arial"/>
          <w:bCs/>
          <w:sz w:val="22"/>
        </w:rPr>
        <w:t>3</w:t>
      </w:r>
      <w:r w:rsidRPr="00DC4BAE">
        <w:rPr>
          <w:rFonts w:ascii="Arial" w:hAnsi="Arial" w:cs="Arial"/>
          <w:bCs/>
          <w:sz w:val="22"/>
        </w:rPr>
        <w:t xml:space="preserve"> – </w:t>
      </w:r>
      <w:r w:rsidRPr="00DC4BAE">
        <w:rPr>
          <w:rFonts w:ascii="Arial" w:hAnsi="Arial" w:cs="Arial"/>
          <w:sz w:val="22"/>
        </w:rPr>
        <w:t>OPATŘENÍ A</w:t>
      </w:r>
      <w:r w:rsidR="007228F4">
        <w:rPr>
          <w:rFonts w:ascii="Arial" w:hAnsi="Arial" w:cs="Arial"/>
          <w:sz w:val="22"/>
        </w:rPr>
        <w:t> </w:t>
      </w:r>
      <w:r w:rsidRPr="00DC4BAE">
        <w:rPr>
          <w:rFonts w:ascii="Arial" w:hAnsi="Arial" w:cs="Arial"/>
          <w:sz w:val="22"/>
        </w:rPr>
        <w:t>NÁSTROJE PRO OCHRANU KLÍČOVÝCH SYSTÉMŮ (dále také „</w:t>
      </w:r>
      <w:r w:rsidRPr="00DC4BAE">
        <w:rPr>
          <w:rFonts w:ascii="Arial" w:hAnsi="Arial" w:cs="Arial"/>
          <w:b/>
          <w:bCs/>
          <w:sz w:val="22"/>
        </w:rPr>
        <w:t xml:space="preserve">Část </w:t>
      </w:r>
      <w:r>
        <w:rPr>
          <w:rFonts w:ascii="Arial" w:hAnsi="Arial" w:cs="Arial"/>
          <w:b/>
          <w:bCs/>
          <w:sz w:val="22"/>
        </w:rPr>
        <w:t>3</w:t>
      </w:r>
      <w:r w:rsidRPr="00DC4BAE">
        <w:rPr>
          <w:rFonts w:ascii="Arial" w:hAnsi="Arial" w:cs="Arial"/>
          <w:sz w:val="22"/>
        </w:rPr>
        <w:t>“</w:t>
      </w:r>
      <w:r>
        <w:rPr>
          <w:rFonts w:ascii="Arial" w:hAnsi="Arial" w:cs="Arial"/>
          <w:sz w:val="22"/>
        </w:rPr>
        <w:t>)</w:t>
      </w:r>
      <w:r w:rsidRPr="00DC4BAE">
        <w:rPr>
          <w:rFonts w:ascii="Arial" w:hAnsi="Arial" w:cs="Arial"/>
          <w:sz w:val="22"/>
        </w:rPr>
        <w:t>.</w:t>
      </w:r>
    </w:p>
    <w:p w14:paraId="13073CFB" w14:textId="77777777" w:rsidR="00DF7AA7" w:rsidRPr="007F79A2" w:rsidRDefault="00DF7AA7" w:rsidP="00233B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vůli 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7BB21D5" w14:textId="77777777" w:rsidR="00DF7AA7" w:rsidRPr="007F79A2" w:rsidRDefault="00DF7AA7" w:rsidP="00233B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se zavazuje odevzdat věc, která je předmětem koupě, kupujícím</w:t>
      </w:r>
      <w:r>
        <w:rPr>
          <w:rFonts w:ascii="Arial" w:hAnsi="Arial" w:cs="Arial"/>
          <w:sz w:val="22"/>
          <w:szCs w:val="22"/>
        </w:rPr>
        <w:t>u</w:t>
      </w:r>
      <w:r w:rsidRPr="007F79A2">
        <w:rPr>
          <w:rFonts w:ascii="Arial" w:hAnsi="Arial" w:cs="Arial"/>
          <w:sz w:val="22"/>
          <w:szCs w:val="22"/>
        </w:rPr>
        <w:t xml:space="preserve"> řádně a v termínu dohodnutém v této smlouvě a umožnit kupujícím</w:t>
      </w:r>
      <w:r>
        <w:rPr>
          <w:rFonts w:ascii="Arial" w:hAnsi="Arial" w:cs="Arial"/>
          <w:sz w:val="22"/>
          <w:szCs w:val="22"/>
        </w:rPr>
        <w:t>u</w:t>
      </w:r>
      <w:r w:rsidRPr="007F79A2">
        <w:rPr>
          <w:rFonts w:ascii="Arial" w:hAnsi="Arial" w:cs="Arial"/>
          <w:sz w:val="22"/>
          <w:szCs w:val="22"/>
        </w:rPr>
        <w:t xml:space="preserve"> nabýt vlastnické právo k </w:t>
      </w:r>
      <w:r>
        <w:rPr>
          <w:rFonts w:ascii="Arial" w:hAnsi="Arial" w:cs="Arial"/>
          <w:sz w:val="22"/>
          <w:szCs w:val="22"/>
        </w:rPr>
        <w:t>tomuto</w:t>
      </w:r>
      <w:r w:rsidRPr="007F79A2">
        <w:rPr>
          <w:rFonts w:ascii="Arial" w:hAnsi="Arial" w:cs="Arial"/>
          <w:sz w:val="22"/>
          <w:szCs w:val="22"/>
        </w:rPr>
        <w:t>. Řádně a včas odevzdanou věc se kupující zavazuj</w:t>
      </w:r>
      <w:r>
        <w:rPr>
          <w:rFonts w:ascii="Arial" w:hAnsi="Arial" w:cs="Arial"/>
          <w:sz w:val="22"/>
          <w:szCs w:val="22"/>
        </w:rPr>
        <w:t>e</w:t>
      </w:r>
      <w:r w:rsidRPr="007F79A2">
        <w:rPr>
          <w:rFonts w:ascii="Arial" w:hAnsi="Arial" w:cs="Arial"/>
          <w:sz w:val="22"/>
          <w:szCs w:val="22"/>
        </w:rPr>
        <w:t xml:space="preserve"> převzít a zaplatit cenu dle čl. 4. této smlouvy.</w:t>
      </w:r>
    </w:p>
    <w:p w14:paraId="010DA826" w14:textId="77777777" w:rsidR="00DF7AA7" w:rsidRPr="007F79A2" w:rsidRDefault="00DF7AA7" w:rsidP="00233B28">
      <w:pPr>
        <w:numPr>
          <w:ilvl w:val="1"/>
          <w:numId w:val="3"/>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3F85D06" w14:textId="77777777" w:rsidR="00DF7AA7" w:rsidRPr="007F79A2" w:rsidRDefault="00DF7AA7" w:rsidP="00233B28">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Předmět smlouvy</w:t>
      </w:r>
    </w:p>
    <w:p w14:paraId="6A1570E4" w14:textId="77777777" w:rsidR="00DF7AA7" w:rsidRPr="00454699" w:rsidRDefault="00DF7AA7" w:rsidP="00233B28">
      <w:pPr>
        <w:numPr>
          <w:ilvl w:val="1"/>
          <w:numId w:val="4"/>
        </w:numPr>
        <w:spacing w:before="120" w:after="100" w:afterAutospacing="1"/>
        <w:jc w:val="both"/>
        <w:rPr>
          <w:rFonts w:ascii="Arial" w:hAnsi="Arial" w:cs="Arial"/>
          <w:sz w:val="22"/>
          <w:szCs w:val="22"/>
        </w:rPr>
      </w:pPr>
      <w:r w:rsidRPr="00454699">
        <w:rPr>
          <w:rFonts w:ascii="Arial" w:hAnsi="Arial" w:cs="Arial"/>
          <w:sz w:val="22"/>
          <w:szCs w:val="22"/>
        </w:rPr>
        <w:t xml:space="preserve">Předmětem smlouvy je dodávka hardware a software IT infrastruktury včetně montáže, instalace a jejich implementace prodávajícím kupujícímu v rozsahu a způsobem, jak je věcně a technicky specifikováno v technické specifikaci, která tvoří přílohu č. 1 této </w:t>
      </w:r>
      <w:r w:rsidRPr="00454699">
        <w:rPr>
          <w:rFonts w:ascii="Arial" w:hAnsi="Arial" w:cs="Arial"/>
          <w:sz w:val="22"/>
          <w:szCs w:val="22"/>
        </w:rPr>
        <w:lastRenderedPageBreak/>
        <w:t>smlouvy (dále jen „</w:t>
      </w:r>
      <w:r w:rsidRPr="00454699">
        <w:rPr>
          <w:rFonts w:ascii="Arial" w:hAnsi="Arial" w:cs="Arial"/>
          <w:b/>
          <w:bCs/>
          <w:sz w:val="22"/>
          <w:szCs w:val="22"/>
        </w:rPr>
        <w:t>předmět koupě</w:t>
      </w:r>
      <w:r w:rsidRPr="00454699">
        <w:rPr>
          <w:rFonts w:ascii="Arial" w:hAnsi="Arial" w:cs="Arial"/>
          <w:sz w:val="22"/>
          <w:szCs w:val="22"/>
        </w:rPr>
        <w:t>“). Spolu s převodem vlastnického práva k předmětu koupě se převádí i vlastnické právo k veškerému příslušenství předmětu koupě a poskytuje licence na použití všech práv duševního vlastnictví k software, jak je specifikováno v příloze č. 1 této smlouvy. Prodávající prohlašuje, že předmět koupě je věcí novou a bez vad.</w:t>
      </w:r>
    </w:p>
    <w:p w14:paraId="5398CBA1" w14:textId="77777777" w:rsidR="00DF7AA7" w:rsidRPr="00152D72" w:rsidRDefault="00DF7AA7" w:rsidP="00233B28">
      <w:pPr>
        <w:numPr>
          <w:ilvl w:val="1"/>
          <w:numId w:val="4"/>
        </w:numPr>
        <w:spacing w:before="120"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Pr>
          <w:rFonts w:ascii="Arial" w:hAnsi="Arial" w:cs="Arial"/>
          <w:sz w:val="22"/>
          <w:szCs w:val="22"/>
        </w:rPr>
        <w:t>je sídlo kupujícího.</w:t>
      </w:r>
    </w:p>
    <w:p w14:paraId="27C8B030" w14:textId="77777777" w:rsidR="00DF7AA7" w:rsidRPr="007F79A2" w:rsidRDefault="00DF7AA7" w:rsidP="00233B28">
      <w:pPr>
        <w:numPr>
          <w:ilvl w:val="1"/>
          <w:numId w:val="4"/>
        </w:numPr>
        <w:spacing w:before="120"/>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prodávajícího</w:t>
      </w:r>
      <w:r>
        <w:rPr>
          <w:rFonts w:ascii="Arial" w:hAnsi="Arial" w:cs="Arial"/>
          <w:sz w:val="22"/>
          <w:szCs w:val="22"/>
        </w:rPr>
        <w:t xml:space="preserve"> a kupujícího</w:t>
      </w:r>
      <w:r w:rsidRPr="007F79A2">
        <w:rPr>
          <w:rFonts w:ascii="Arial" w:hAnsi="Arial" w:cs="Arial"/>
          <w:sz w:val="22"/>
          <w:szCs w:val="22"/>
        </w:rPr>
        <w:t>:</w:t>
      </w:r>
    </w:p>
    <w:p w14:paraId="1F5E9D2B" w14:textId="77777777" w:rsidR="00DF7AA7" w:rsidRDefault="00DF7AA7" w:rsidP="00233B28">
      <w:pPr>
        <w:spacing w:before="120"/>
        <w:ind w:left="703"/>
        <w:jc w:val="both"/>
        <w:rPr>
          <w:rFonts w:ascii="Arial" w:hAnsi="Arial" w:cs="Arial"/>
          <w:sz w:val="22"/>
          <w:szCs w:val="22"/>
        </w:rPr>
      </w:pPr>
      <w:r>
        <w:rPr>
          <w:rFonts w:ascii="Arial" w:hAnsi="Arial" w:cs="Arial"/>
          <w:sz w:val="22"/>
          <w:szCs w:val="22"/>
        </w:rPr>
        <w:t>Prodávající</w:t>
      </w:r>
    </w:p>
    <w:p w14:paraId="0BC04182" w14:textId="77777777" w:rsidR="00DF7AA7" w:rsidRDefault="00DF7AA7" w:rsidP="00233B28">
      <w:pPr>
        <w:spacing w:before="120"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r>
      <w:r>
        <w:rPr>
          <w:rFonts w:ascii="Arial" w:hAnsi="Arial" w:cs="Arial"/>
          <w:sz w:val="22"/>
          <w:szCs w:val="22"/>
        </w:rPr>
        <w:tab/>
      </w:r>
      <w:r w:rsidRPr="007F79A2">
        <w:rPr>
          <w:rFonts w:ascii="Arial" w:hAnsi="Arial" w:cs="Arial"/>
          <w:sz w:val="22"/>
          <w:szCs w:val="22"/>
        </w:rPr>
        <w:t xml:space="preserve">tel.: +420 </w:t>
      </w:r>
      <w:r w:rsidRPr="007F79A2">
        <w:rPr>
          <w:rFonts w:ascii="Arial" w:hAnsi="Arial" w:cs="Arial"/>
          <w:sz w:val="22"/>
          <w:szCs w:val="22"/>
          <w:highlight w:val="yellow"/>
        </w:rPr>
        <w:t>………………………….</w:t>
      </w:r>
    </w:p>
    <w:p w14:paraId="699DC542" w14:textId="77777777" w:rsidR="00DF7AA7" w:rsidRDefault="00DF7AA7" w:rsidP="00233B28">
      <w:pPr>
        <w:spacing w:before="120"/>
        <w:ind w:left="703"/>
        <w:jc w:val="both"/>
        <w:rPr>
          <w:rFonts w:ascii="Arial" w:hAnsi="Arial" w:cs="Arial"/>
          <w:sz w:val="22"/>
          <w:szCs w:val="22"/>
        </w:rPr>
      </w:pPr>
      <w:r>
        <w:rPr>
          <w:rFonts w:ascii="Arial" w:hAnsi="Arial" w:cs="Arial"/>
          <w:sz w:val="22"/>
          <w:szCs w:val="22"/>
        </w:rPr>
        <w:t>Kupující</w:t>
      </w:r>
    </w:p>
    <w:p w14:paraId="64A5552F" w14:textId="7C1A6309" w:rsidR="00DF7AA7" w:rsidRPr="007F79A2" w:rsidRDefault="00DF7AA7" w:rsidP="00233B28">
      <w:pPr>
        <w:spacing w:before="120"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Pr>
          <w:rFonts w:ascii="Arial" w:hAnsi="Arial" w:cs="Arial"/>
          <w:sz w:val="22"/>
          <w:szCs w:val="22"/>
        </w:rPr>
        <w:t>pavelec</w:t>
      </w:r>
      <w:r w:rsidRPr="00152D72">
        <w:rPr>
          <w:rFonts w:ascii="Arial" w:hAnsi="Arial" w:cs="Arial"/>
          <w:sz w:val="22"/>
          <w:szCs w:val="22"/>
        </w:rPr>
        <w:t>@</w:t>
      </w:r>
      <w:r>
        <w:rPr>
          <w:rFonts w:ascii="Arial" w:hAnsi="Arial" w:cs="Arial"/>
          <w:sz w:val="22"/>
          <w:szCs w:val="22"/>
        </w:rPr>
        <w:t>nemocnice-su</w:t>
      </w:r>
      <w:r w:rsidR="00233B28">
        <w:rPr>
          <w:rFonts w:ascii="Arial" w:hAnsi="Arial" w:cs="Arial"/>
          <w:sz w:val="22"/>
          <w:szCs w:val="22"/>
        </w:rPr>
        <w:t>s</w:t>
      </w:r>
      <w:r>
        <w:rPr>
          <w:rFonts w:ascii="Arial" w:hAnsi="Arial" w:cs="Arial"/>
          <w:sz w:val="22"/>
          <w:szCs w:val="22"/>
        </w:rPr>
        <w:t>ice.cz</w:t>
      </w:r>
      <w:r w:rsidRPr="003C2123">
        <w:rPr>
          <w:rFonts w:ascii="Arial" w:hAnsi="Arial" w:cs="Arial"/>
          <w:sz w:val="22"/>
          <w:szCs w:val="22"/>
        </w:rPr>
        <w:tab/>
        <w:t xml:space="preserve">tel.: +420 </w:t>
      </w:r>
      <w:r w:rsidRPr="00AC5113">
        <w:rPr>
          <w:rFonts w:ascii="Arial" w:hAnsi="Arial" w:cs="Arial"/>
          <w:sz w:val="22"/>
          <w:szCs w:val="22"/>
        </w:rPr>
        <w:t>777 732 934</w:t>
      </w:r>
    </w:p>
    <w:p w14:paraId="35C1CE9B" w14:textId="77777777" w:rsidR="00DF7AA7" w:rsidRPr="00AC5113" w:rsidRDefault="00DF7AA7" w:rsidP="00233B28">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Prodávající se zavazuje vykonávat veškerou činnost s náležitou o</w:t>
      </w:r>
      <w:r w:rsidRPr="00AC5113">
        <w:rPr>
          <w:rFonts w:ascii="Arial" w:hAnsi="Arial" w:cs="Arial"/>
          <w:sz w:val="22"/>
          <w:szCs w:val="22"/>
        </w:rPr>
        <w:t>dbornou péčí se zachováním práv a oprávněných zájmů kupující</w:t>
      </w:r>
      <w:r>
        <w:rPr>
          <w:rFonts w:ascii="Arial" w:hAnsi="Arial" w:cs="Arial"/>
          <w:sz w:val="22"/>
          <w:szCs w:val="22"/>
        </w:rPr>
        <w:t>ho</w:t>
      </w:r>
      <w:r w:rsidRPr="00AC5113">
        <w:rPr>
          <w:rFonts w:ascii="Arial" w:hAnsi="Arial" w:cs="Arial"/>
          <w:sz w:val="22"/>
          <w:szCs w:val="22"/>
        </w:rPr>
        <w:t xml:space="preserve"> v každém okamžiku při výkonu této činnosti.</w:t>
      </w:r>
    </w:p>
    <w:p w14:paraId="671FE4AD" w14:textId="77777777" w:rsidR="00DF7AA7" w:rsidRDefault="00DF7AA7" w:rsidP="00233B28">
      <w:pPr>
        <w:numPr>
          <w:ilvl w:val="1"/>
          <w:numId w:val="4"/>
        </w:numPr>
        <w:spacing w:before="120" w:after="100" w:afterAutospacing="1"/>
        <w:jc w:val="both"/>
        <w:rPr>
          <w:rFonts w:ascii="Arial" w:hAnsi="Arial" w:cs="Arial"/>
          <w:sz w:val="22"/>
          <w:szCs w:val="22"/>
        </w:rPr>
      </w:pPr>
      <w:r w:rsidRPr="007F79A2">
        <w:rPr>
          <w:rFonts w:ascii="Arial" w:hAnsi="Arial" w:cs="Arial"/>
          <w:sz w:val="22"/>
          <w:szCs w:val="22"/>
        </w:rPr>
        <w:t xml:space="preserve">Součástí </w:t>
      </w:r>
      <w:r w:rsidRPr="007F79A2">
        <w:rPr>
          <w:rFonts w:ascii="Arial" w:hAnsi="Arial" w:cs="Arial"/>
          <w:sz w:val="22"/>
        </w:rPr>
        <w:t>předmětu koupě</w:t>
      </w:r>
      <w:r w:rsidRPr="007F79A2" w:rsidDel="00075099">
        <w:rPr>
          <w:rFonts w:ascii="Arial" w:hAnsi="Arial" w:cs="Arial"/>
          <w:sz w:val="22"/>
          <w:szCs w:val="22"/>
        </w:rPr>
        <w:t xml:space="preserve"> </w:t>
      </w:r>
      <w:r w:rsidRPr="007F79A2">
        <w:rPr>
          <w:rFonts w:ascii="Arial" w:hAnsi="Arial" w:cs="Arial"/>
          <w:sz w:val="22"/>
          <w:szCs w:val="22"/>
        </w:rPr>
        <w:t>je i provedení prací výslovně neuvedených či činností, jejichž provedení je s ohledem na předmět smlouvy nezbytné, potřebné, účelné či obvyklé, představuje standard či je spravedlivě ze strany kupující</w:t>
      </w:r>
      <w:r>
        <w:rPr>
          <w:rFonts w:ascii="Arial" w:hAnsi="Arial" w:cs="Arial"/>
          <w:sz w:val="22"/>
          <w:szCs w:val="22"/>
        </w:rPr>
        <w:t>ho</w:t>
      </w:r>
      <w:r w:rsidRPr="007F79A2">
        <w:rPr>
          <w:rFonts w:ascii="Arial" w:hAnsi="Arial" w:cs="Arial"/>
          <w:sz w:val="22"/>
          <w:szCs w:val="22"/>
        </w:rPr>
        <w:t xml:space="preserve"> očekávané s přihlédnutím k předpokládanému výsledku</w:t>
      </w:r>
      <w:r>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4D94AEEB" w14:textId="77777777" w:rsidR="00DF7AA7" w:rsidRDefault="00DF7AA7" w:rsidP="00233B28">
      <w:pPr>
        <w:numPr>
          <w:ilvl w:val="1"/>
          <w:numId w:val="4"/>
        </w:numPr>
        <w:spacing w:before="120" w:after="100" w:afterAutospacing="1"/>
        <w:jc w:val="both"/>
        <w:rPr>
          <w:rFonts w:ascii="Arial" w:hAnsi="Arial" w:cs="Arial"/>
          <w:sz w:val="22"/>
          <w:szCs w:val="22"/>
        </w:rPr>
      </w:pPr>
      <w:r>
        <w:rPr>
          <w:rFonts w:ascii="Arial" w:hAnsi="Arial" w:cs="Arial"/>
          <w:sz w:val="22"/>
          <w:szCs w:val="22"/>
        </w:rPr>
        <w:t>Prodávající se zavazuje bez ohledu na další své povinnosti dle této smlouvy, jejích příloh a zadávací dokumentace veřejné zakázky dodat předmět koupě za následujících podmínek:</w:t>
      </w:r>
    </w:p>
    <w:p w14:paraId="5C0740B1" w14:textId="77777777" w:rsidR="00DF7AA7" w:rsidRDefault="00DF7AA7" w:rsidP="00233B28">
      <w:pPr>
        <w:numPr>
          <w:ilvl w:val="2"/>
          <w:numId w:val="4"/>
        </w:numPr>
        <w:spacing w:before="120" w:after="100" w:afterAutospacing="1"/>
        <w:jc w:val="both"/>
        <w:rPr>
          <w:rFonts w:ascii="Arial" w:hAnsi="Arial" w:cs="Arial"/>
          <w:sz w:val="22"/>
          <w:szCs w:val="22"/>
        </w:rPr>
      </w:pPr>
      <w:r>
        <w:rPr>
          <w:rFonts w:ascii="Arial" w:hAnsi="Arial" w:cs="Arial"/>
          <w:sz w:val="22"/>
          <w:szCs w:val="22"/>
        </w:rPr>
        <w:t>hardware (tj. komponenty a zařízení) předmětu koupě ponese označení CE v souladu s právními předpisy stanovujícími podmínky užití takového označení;</w:t>
      </w:r>
    </w:p>
    <w:p w14:paraId="1D499F8B" w14:textId="77777777" w:rsidR="00DF7AA7" w:rsidRDefault="00DF7AA7" w:rsidP="00233B28">
      <w:pPr>
        <w:numPr>
          <w:ilvl w:val="2"/>
          <w:numId w:val="4"/>
        </w:numPr>
        <w:spacing w:before="120" w:after="100" w:afterAutospacing="1"/>
        <w:jc w:val="both"/>
        <w:rPr>
          <w:rFonts w:ascii="Arial" w:hAnsi="Arial" w:cs="Arial"/>
          <w:sz w:val="22"/>
          <w:szCs w:val="22"/>
        </w:rPr>
      </w:pPr>
      <w:r>
        <w:rPr>
          <w:rFonts w:ascii="Arial" w:hAnsi="Arial" w:cs="Arial"/>
          <w:sz w:val="22"/>
          <w:szCs w:val="22"/>
        </w:rPr>
        <w:t>na hardware (tj. komponenty a zařízení) předmětu koupě bude zajištěna ze strany výrobce hardware rozšířená záruka za jakost s garancí servisu dle podmínek stanovených v příloze č. 1 této smlouvy, a to po dobu 60 měsíců ode dne předání předmětu koupě;</w:t>
      </w:r>
    </w:p>
    <w:p w14:paraId="2C7A57C9" w14:textId="77777777" w:rsidR="00DF7AA7" w:rsidRPr="00152183" w:rsidRDefault="00DF7AA7" w:rsidP="00233B28">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Pr>
          <w:rFonts w:ascii="Arial" w:hAnsi="Arial" w:cs="Arial"/>
          <w:bCs/>
          <w:sz w:val="22"/>
          <w:szCs w:val="22"/>
        </w:rPr>
        <w:t xml:space="preserve"> ode dne předání předmětu koupě;</w:t>
      </w:r>
    </w:p>
    <w:p w14:paraId="6C868E03" w14:textId="77777777" w:rsidR="00DF7AA7" w:rsidRPr="00866032" w:rsidRDefault="00DF7AA7" w:rsidP="00233B28">
      <w:pPr>
        <w:numPr>
          <w:ilvl w:val="2"/>
          <w:numId w:val="4"/>
        </w:numPr>
        <w:spacing w:before="120" w:after="100" w:afterAutospacing="1"/>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Pr>
          <w:rFonts w:ascii="Arial" w:hAnsi="Arial" w:cs="Arial"/>
          <w:sz w:val="22"/>
          <w:szCs w:val="22"/>
        </w:rPr>
        <w:t xml:space="preserve">, přičemž software a licence k němu musí být dodána v takovém rozsahu a nastavení, aby byla zajištěna funkčnost a rozsah funkcionalit dle přílohy č. 1 této smlouvy, aniž by kupující musel vynaložit dodatečné náklady (např. náklady za rozšíření nebo dostupnost funkcionalit software </w:t>
      </w:r>
      <w:r w:rsidRPr="00866032">
        <w:rPr>
          <w:rFonts w:ascii="Arial" w:hAnsi="Arial" w:cs="Arial"/>
          <w:sz w:val="22"/>
          <w:szCs w:val="22"/>
        </w:rPr>
        <w:t>specifikovaných v příloze č. 1 této smlouvy);</w:t>
      </w:r>
    </w:p>
    <w:p w14:paraId="0102FAAF" w14:textId="77777777" w:rsidR="00DF7AA7" w:rsidRDefault="00DF7AA7" w:rsidP="00233B28">
      <w:pPr>
        <w:numPr>
          <w:ilvl w:val="2"/>
          <w:numId w:val="4"/>
        </w:numPr>
        <w:spacing w:before="120" w:after="100" w:afterAutospacing="1"/>
        <w:jc w:val="both"/>
        <w:rPr>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p>
    <w:p w14:paraId="45658F15" w14:textId="77777777" w:rsidR="00DF7AA7" w:rsidRPr="007F79A2" w:rsidRDefault="00DF7AA7" w:rsidP="00233B28">
      <w:pPr>
        <w:numPr>
          <w:ilvl w:val="0"/>
          <w:numId w:val="4"/>
        </w:numPr>
        <w:spacing w:before="120" w:after="100" w:afterAutospacing="1"/>
        <w:jc w:val="both"/>
        <w:rPr>
          <w:rFonts w:ascii="Arial" w:hAnsi="Arial" w:cs="Arial"/>
          <w:b/>
          <w:sz w:val="22"/>
          <w:szCs w:val="22"/>
        </w:rPr>
      </w:pPr>
      <w:r w:rsidRPr="007F79A2">
        <w:rPr>
          <w:rFonts w:ascii="Arial" w:hAnsi="Arial" w:cs="Arial"/>
          <w:b/>
          <w:sz w:val="22"/>
          <w:szCs w:val="22"/>
        </w:rPr>
        <w:t>Termín dodání předmětu koupě</w:t>
      </w:r>
    </w:p>
    <w:p w14:paraId="642EF5FD" w14:textId="77777777" w:rsidR="00DF7AA7" w:rsidRPr="007F79A2" w:rsidRDefault="00DF7AA7" w:rsidP="00233B28">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 xml:space="preserve">Prodávající se zavazuje splnit požadavky </w:t>
      </w:r>
      <w:r>
        <w:rPr>
          <w:rFonts w:ascii="Arial" w:hAnsi="Arial" w:cs="Arial"/>
          <w:sz w:val="22"/>
          <w:szCs w:val="22"/>
        </w:rPr>
        <w:t>kupujícího</w:t>
      </w:r>
      <w:r w:rsidRPr="007F79A2">
        <w:rPr>
          <w:rFonts w:ascii="Arial" w:hAnsi="Arial" w:cs="Arial"/>
          <w:sz w:val="22"/>
          <w:szCs w:val="22"/>
        </w:rPr>
        <w:t xml:space="preserve"> v kupujíc</w:t>
      </w:r>
      <w:r>
        <w:rPr>
          <w:rFonts w:ascii="Arial" w:hAnsi="Arial" w:cs="Arial"/>
          <w:sz w:val="22"/>
          <w:szCs w:val="22"/>
        </w:rPr>
        <w:t>ího</w:t>
      </w:r>
      <w:r w:rsidRPr="007F79A2">
        <w:rPr>
          <w:rFonts w:ascii="Arial" w:hAnsi="Arial" w:cs="Arial"/>
          <w:sz w:val="22"/>
          <w:szCs w:val="22"/>
        </w:rPr>
        <w:t xml:space="preserve"> požadovaných a prodávajícím odsouhlasených termínech, jinak v termínech obvyklých a přiměřených povaze a rozsahu prováděných prací.</w:t>
      </w:r>
    </w:p>
    <w:p w14:paraId="789FD12F" w14:textId="1F526825" w:rsidR="00DF7AA7" w:rsidRPr="003A7A85" w:rsidRDefault="00DF7AA7" w:rsidP="00233B28">
      <w:pPr>
        <w:numPr>
          <w:ilvl w:val="1"/>
          <w:numId w:val="8"/>
        </w:numPr>
        <w:tabs>
          <w:tab w:val="clear" w:pos="360"/>
          <w:tab w:val="num" w:pos="709"/>
        </w:tabs>
        <w:spacing w:before="120" w:after="100" w:afterAutospacing="1"/>
        <w:ind w:left="709" w:hanging="709"/>
        <w:jc w:val="both"/>
        <w:rPr>
          <w:rFonts w:ascii="Arial" w:hAnsi="Arial" w:cs="Arial"/>
          <w:sz w:val="22"/>
        </w:rPr>
      </w:pPr>
      <w:r w:rsidRPr="003A7A85">
        <w:rPr>
          <w:rFonts w:ascii="Arial" w:hAnsi="Arial" w:cs="Arial"/>
          <w:sz w:val="22"/>
        </w:rPr>
        <w:lastRenderedPageBreak/>
        <w:t>Předmět koupě</w:t>
      </w:r>
      <w:r w:rsidRPr="003A7A85">
        <w:rPr>
          <w:rFonts w:ascii="Arial" w:hAnsi="Arial" w:cs="Arial"/>
          <w:sz w:val="22"/>
          <w:szCs w:val="22"/>
        </w:rPr>
        <w:t xml:space="preserve"> bude předán</w:t>
      </w:r>
      <w:bookmarkStart w:id="0" w:name="_Hlk139000799"/>
      <w:r w:rsidRPr="003A7A85">
        <w:rPr>
          <w:rFonts w:ascii="Arial" w:hAnsi="Arial" w:cs="Arial"/>
          <w:sz w:val="22"/>
          <w:szCs w:val="22"/>
        </w:rPr>
        <w:t xml:space="preserve"> včetně provedení montáže, instalace a implementace předmětu koupě</w:t>
      </w:r>
      <w:bookmarkEnd w:id="0"/>
      <w:r w:rsidRPr="003A7A85">
        <w:rPr>
          <w:rFonts w:ascii="Arial" w:hAnsi="Arial" w:cs="Arial"/>
          <w:sz w:val="22"/>
          <w:szCs w:val="22"/>
        </w:rPr>
        <w:t xml:space="preserve"> kupujícím v místě jeho předání nejpozději do </w:t>
      </w:r>
      <w:r w:rsidR="00361483" w:rsidRPr="00361483">
        <w:rPr>
          <w:rFonts w:ascii="Arial" w:hAnsi="Arial" w:cs="Arial"/>
          <w:b/>
          <w:bCs/>
          <w:sz w:val="22"/>
          <w:szCs w:val="22"/>
        </w:rPr>
        <w:t>3 týdnů</w:t>
      </w:r>
      <w:r w:rsidRPr="003A7A85">
        <w:rPr>
          <w:rFonts w:ascii="Arial" w:hAnsi="Arial" w:cs="Arial"/>
          <w:sz w:val="22"/>
          <w:szCs w:val="22"/>
        </w:rPr>
        <w:t xml:space="preserve"> od účinnosti smlouvy</w:t>
      </w:r>
      <w:r w:rsidRPr="003A7A85">
        <w:rPr>
          <w:rFonts w:ascii="Arial" w:hAnsi="Arial" w:cs="Arial"/>
          <w:sz w:val="22"/>
        </w:rPr>
        <w:t>.</w:t>
      </w:r>
    </w:p>
    <w:p w14:paraId="2628F5F5" w14:textId="77777777" w:rsidR="00DF7AA7" w:rsidRPr="007F79A2" w:rsidRDefault="00DF7AA7" w:rsidP="00233B28">
      <w:pPr>
        <w:numPr>
          <w:ilvl w:val="1"/>
          <w:numId w:val="8"/>
        </w:numPr>
        <w:tabs>
          <w:tab w:val="clear" w:pos="360"/>
          <w:tab w:val="num" w:pos="709"/>
        </w:tabs>
        <w:spacing w:before="120"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w:t>
      </w:r>
      <w:r>
        <w:rPr>
          <w:rFonts w:ascii="Arial" w:hAnsi="Arial" w:cs="Arial"/>
          <w:sz w:val="22"/>
          <w:szCs w:val="22"/>
        </w:rPr>
        <w:t>ho</w:t>
      </w:r>
      <w:r w:rsidRPr="007F79A2">
        <w:rPr>
          <w:rFonts w:ascii="Arial" w:hAnsi="Arial" w:cs="Arial"/>
          <w:sz w:val="22"/>
          <w:szCs w:val="22"/>
        </w:rPr>
        <w:t xml:space="preserve"> o stavu plnění, vyžád</w:t>
      </w:r>
      <w:r>
        <w:rPr>
          <w:rFonts w:ascii="Arial" w:hAnsi="Arial" w:cs="Arial"/>
          <w:sz w:val="22"/>
          <w:szCs w:val="22"/>
        </w:rPr>
        <w:t>ají</w:t>
      </w:r>
      <w:r w:rsidRPr="007F79A2">
        <w:rPr>
          <w:rFonts w:ascii="Arial" w:hAnsi="Arial" w:cs="Arial"/>
          <w:sz w:val="22"/>
          <w:szCs w:val="22"/>
        </w:rPr>
        <w:t>-li si kupující tuto informaci. V případě, že bu</w:t>
      </w:r>
      <w:r>
        <w:rPr>
          <w:rFonts w:ascii="Arial" w:hAnsi="Arial" w:cs="Arial"/>
          <w:sz w:val="22"/>
          <w:szCs w:val="22"/>
        </w:rPr>
        <w:t>de</w:t>
      </w:r>
      <w:r w:rsidRPr="007F79A2">
        <w:rPr>
          <w:rFonts w:ascii="Arial" w:hAnsi="Arial" w:cs="Arial"/>
          <w:sz w:val="22"/>
          <w:szCs w:val="22"/>
        </w:rPr>
        <w:t xml:space="preserve"> kupující mít za to, že plnění smlouvy neodpovídá této smlouvě a jejím podmínkám, je prodávající povinen akceptovat toto sdělení kupující</w:t>
      </w:r>
      <w:r>
        <w:rPr>
          <w:rFonts w:ascii="Arial" w:hAnsi="Arial" w:cs="Arial"/>
          <w:sz w:val="22"/>
          <w:szCs w:val="22"/>
        </w:rPr>
        <w:t>ho</w:t>
      </w:r>
      <w:r w:rsidRPr="007F79A2">
        <w:rPr>
          <w:rFonts w:ascii="Arial" w:hAnsi="Arial" w:cs="Arial"/>
          <w:sz w:val="22"/>
          <w:szCs w:val="22"/>
        </w:rPr>
        <w:t xml:space="preserve"> a bezplatně upravit </w:t>
      </w:r>
      <w:r w:rsidRPr="007F79A2">
        <w:rPr>
          <w:rFonts w:ascii="Arial" w:hAnsi="Arial" w:cs="Arial"/>
          <w:sz w:val="22"/>
        </w:rPr>
        <w:t>předmět koupě</w:t>
      </w:r>
      <w:r w:rsidRPr="007F79A2">
        <w:rPr>
          <w:rFonts w:ascii="Arial" w:hAnsi="Arial" w:cs="Arial"/>
          <w:sz w:val="22"/>
          <w:szCs w:val="22"/>
        </w:rPr>
        <w:t xml:space="preserve"> tak, aby odpovídal předmětu dle této smlouvy a jejím přílohám. Pro případ, že prodávající poruší povinnost dle tohoto čl</w:t>
      </w:r>
      <w:r>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0C70717A" w14:textId="77777777" w:rsidR="00DF7AA7" w:rsidRPr="000A5F63" w:rsidRDefault="00DF7AA7" w:rsidP="00233B28">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1" w:name="_Hlk139000819"/>
      <w:r>
        <w:rPr>
          <w:rFonts w:ascii="Arial" w:hAnsi="Arial" w:cs="Arial"/>
          <w:sz w:val="22"/>
        </w:rPr>
        <w:t>Předmět koupě včetně všech jeho součástí a s předáním koupě spojených činností dle této smlouvy bude předáván kupujícímu postupně takto:</w:t>
      </w:r>
    </w:p>
    <w:p w14:paraId="50BE1502" w14:textId="77777777" w:rsidR="00DF7AA7" w:rsidRPr="000A5F63" w:rsidRDefault="00DF7AA7" w:rsidP="00233B28">
      <w:pPr>
        <w:numPr>
          <w:ilvl w:val="2"/>
          <w:numId w:val="8"/>
        </w:numPr>
        <w:spacing w:before="120" w:after="100" w:afterAutospacing="1"/>
        <w:jc w:val="both"/>
        <w:rPr>
          <w:rFonts w:ascii="Arial" w:hAnsi="Arial" w:cs="Arial"/>
          <w:sz w:val="22"/>
          <w:szCs w:val="22"/>
        </w:rPr>
      </w:pPr>
      <w:r>
        <w:rPr>
          <w:rFonts w:ascii="Arial" w:hAnsi="Arial" w:cs="Arial"/>
          <w:sz w:val="22"/>
        </w:rPr>
        <w:t>hardware (tj. komponenty a zařízení) dle jednotlivých položek předmětu koupě v počtech kusů dle krycích listů pro kupující a včetně provedení montáže, instalace a ověření funkčnosti. O předání jednotlivé položky v počtu kusů dle krycího listu, montáž, instalace a ověření funkčnosti všech dodaných kusů položky předmětu koupě bude prodávajícím a kupujícímu vyhotoven a jejich zástupci podepsán písemný dílčí předávací protokol (dále jen „</w:t>
      </w:r>
      <w:r w:rsidRPr="003A7A85">
        <w:rPr>
          <w:rFonts w:ascii="Arial" w:hAnsi="Arial" w:cs="Arial"/>
          <w:b/>
          <w:bCs/>
          <w:sz w:val="22"/>
        </w:rPr>
        <w:t xml:space="preserve">dílčí protokol o předání položky </w:t>
      </w:r>
      <w:r>
        <w:rPr>
          <w:rFonts w:ascii="Arial" w:hAnsi="Arial" w:cs="Arial"/>
          <w:b/>
          <w:bCs/>
          <w:sz w:val="22"/>
        </w:rPr>
        <w:t>hardware</w:t>
      </w:r>
      <w:r>
        <w:rPr>
          <w:rFonts w:ascii="Arial" w:hAnsi="Arial" w:cs="Arial"/>
          <w:sz w:val="22"/>
        </w:rPr>
        <w:t>“);</w:t>
      </w:r>
    </w:p>
    <w:p w14:paraId="2738D6B4" w14:textId="77777777" w:rsidR="00DF7AA7" w:rsidRPr="000A5F63" w:rsidRDefault="00DF7AA7" w:rsidP="00233B28">
      <w:pPr>
        <w:numPr>
          <w:ilvl w:val="2"/>
          <w:numId w:val="8"/>
        </w:numPr>
        <w:spacing w:before="120" w:after="100" w:afterAutospacing="1"/>
        <w:jc w:val="both"/>
        <w:rPr>
          <w:rFonts w:ascii="Arial" w:hAnsi="Arial" w:cs="Arial"/>
          <w:sz w:val="22"/>
          <w:szCs w:val="22"/>
        </w:rPr>
      </w:pPr>
      <w:r>
        <w:rPr>
          <w:rFonts w:ascii="Arial" w:hAnsi="Arial" w:cs="Arial"/>
          <w:sz w:val="22"/>
        </w:rPr>
        <w:t>software dle jednotlivých položek předmětu koupě v počtech kusí dle krycích listů pro kupující, o čemž bude prodávajícím a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4A917D39" w14:textId="77777777" w:rsidR="00DF7AA7" w:rsidRPr="00E55768" w:rsidRDefault="00DF7AA7" w:rsidP="00233B28">
      <w:pPr>
        <w:numPr>
          <w:ilvl w:val="2"/>
          <w:numId w:val="8"/>
        </w:numPr>
        <w:spacing w:before="120" w:after="100" w:afterAutospacing="1"/>
        <w:jc w:val="both"/>
        <w:rPr>
          <w:rFonts w:ascii="Arial" w:hAnsi="Arial" w:cs="Arial"/>
          <w:sz w:val="22"/>
          <w:szCs w:val="22"/>
        </w:rPr>
      </w:pPr>
      <w:r>
        <w:rPr>
          <w:rFonts w:ascii="Arial" w:hAnsi="Arial" w:cs="Arial"/>
          <w:sz w:val="22"/>
          <w:szCs w:val="22"/>
        </w:rPr>
        <w:t>provedení implementace předaných položek předmětu koupě (tj. hardware a software) v souladu s touto smlouvou, zadávací dokumentací veřejné zakázky a zejména technickou specifikací dle přílohy č. 1 této smlouvy, o čemž bude sepsán a prodávajícím a kupujícím podepsán protokol o implementaci (dále jen „</w:t>
      </w:r>
      <w:r w:rsidRPr="000C168C">
        <w:rPr>
          <w:rFonts w:ascii="Arial" w:hAnsi="Arial" w:cs="Arial"/>
          <w:b/>
          <w:bCs/>
          <w:sz w:val="22"/>
          <w:szCs w:val="22"/>
        </w:rPr>
        <w:t>akceptační protokol</w:t>
      </w:r>
      <w:r>
        <w:rPr>
          <w:rFonts w:ascii="Arial" w:hAnsi="Arial" w:cs="Arial"/>
          <w:sz w:val="22"/>
          <w:szCs w:val="22"/>
        </w:rPr>
        <w:t>“).</w:t>
      </w:r>
      <w:bookmarkEnd w:id="1"/>
    </w:p>
    <w:p w14:paraId="4A7DD8A3" w14:textId="77777777" w:rsidR="00DF7AA7" w:rsidRDefault="00DF7AA7" w:rsidP="00233B28">
      <w:pPr>
        <w:numPr>
          <w:ilvl w:val="1"/>
          <w:numId w:val="8"/>
        </w:numPr>
        <w:tabs>
          <w:tab w:val="clear" w:pos="360"/>
          <w:tab w:val="num" w:pos="709"/>
        </w:tabs>
        <w:spacing w:before="120" w:after="100" w:afterAutospacing="1"/>
        <w:ind w:left="709" w:hanging="709"/>
        <w:jc w:val="both"/>
        <w:rPr>
          <w:rFonts w:ascii="Arial" w:hAnsi="Arial" w:cs="Arial"/>
          <w:sz w:val="22"/>
          <w:szCs w:val="22"/>
        </w:rPr>
      </w:pPr>
      <w:bookmarkStart w:id="2" w:name="_Hlk139000869"/>
      <w:r w:rsidRPr="007F79A2">
        <w:rPr>
          <w:rFonts w:ascii="Arial" w:hAnsi="Arial" w:cs="Arial"/>
          <w:sz w:val="22"/>
        </w:rPr>
        <w:t>Předmět koupě</w:t>
      </w:r>
      <w:r w:rsidRPr="007F79A2" w:rsidDel="00990E90">
        <w:rPr>
          <w:rFonts w:ascii="Arial" w:hAnsi="Arial" w:cs="Arial"/>
          <w:sz w:val="22"/>
          <w:szCs w:val="22"/>
        </w:rPr>
        <w:t xml:space="preserve"> </w:t>
      </w:r>
      <w:r>
        <w:rPr>
          <w:rFonts w:ascii="Arial" w:hAnsi="Arial" w:cs="Arial"/>
          <w:sz w:val="22"/>
          <w:szCs w:val="22"/>
        </w:rPr>
        <w:t xml:space="preserve">je </w:t>
      </w:r>
      <w:r w:rsidRPr="007F79A2">
        <w:rPr>
          <w:rFonts w:ascii="Arial" w:hAnsi="Arial" w:cs="Arial"/>
          <w:sz w:val="22"/>
          <w:szCs w:val="22"/>
        </w:rPr>
        <w:t>řádně předán kupujícím</w:t>
      </w:r>
      <w:r>
        <w:rPr>
          <w:rFonts w:ascii="Arial" w:hAnsi="Arial" w:cs="Arial"/>
          <w:sz w:val="22"/>
          <w:szCs w:val="22"/>
        </w:rPr>
        <w:t>u, jestliže prodávající a kupující sepsali a podepsali v souladu s touto smlouvou dílčí protokoly o předání položek hardware ve vztahu ke všem příslušným položkám v počtech dle krycího listu a dílčí protokoly o předání položek software ve vztahu ke všem příslušným položkám v počtech dle krycího listu a akceptační protokol (všechny dílčí protokoly o předání položek hardware, všechny dílčí protokoly o předání položek software a akceptační protokol společně dále jen „</w:t>
      </w:r>
      <w:r w:rsidRPr="003A7A85">
        <w:rPr>
          <w:rFonts w:ascii="Arial" w:hAnsi="Arial" w:cs="Arial"/>
          <w:b/>
          <w:bCs/>
          <w:sz w:val="22"/>
          <w:szCs w:val="22"/>
        </w:rPr>
        <w:t>předávací protokol</w:t>
      </w:r>
      <w:r>
        <w:rPr>
          <w:rFonts w:ascii="Arial" w:hAnsi="Arial" w:cs="Arial"/>
          <w:sz w:val="22"/>
          <w:szCs w:val="22"/>
        </w:rPr>
        <w:t>“).</w:t>
      </w:r>
      <w:bookmarkEnd w:id="2"/>
    </w:p>
    <w:p w14:paraId="0B84839E" w14:textId="77777777" w:rsidR="00DF7AA7" w:rsidRPr="007F79A2" w:rsidRDefault="00DF7AA7" w:rsidP="00233B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 xml:space="preserve">Cena za </w:t>
      </w:r>
      <w:r w:rsidRPr="007F79A2">
        <w:rPr>
          <w:rFonts w:ascii="Arial" w:hAnsi="Arial" w:cs="Arial"/>
          <w:b/>
          <w:sz w:val="22"/>
        </w:rPr>
        <w:t>předmět koupě</w:t>
      </w:r>
    </w:p>
    <w:p w14:paraId="75B9FD57" w14:textId="77777777" w:rsidR="00DF7AA7" w:rsidRDefault="00DF7AA7" w:rsidP="00233B28">
      <w:pPr>
        <w:numPr>
          <w:ilvl w:val="1"/>
          <w:numId w:val="6"/>
        </w:numPr>
        <w:spacing w:before="120" w:after="100" w:afterAutospacing="1"/>
        <w:jc w:val="both"/>
        <w:rPr>
          <w:rFonts w:ascii="Arial" w:hAnsi="Arial" w:cs="Arial"/>
          <w:sz w:val="22"/>
        </w:rPr>
      </w:pPr>
      <w:r w:rsidRPr="007F79A2">
        <w:rPr>
          <w:rFonts w:ascii="Arial" w:hAnsi="Arial" w:cs="Arial"/>
          <w:sz w:val="22"/>
        </w:rPr>
        <w:t xml:space="preserve">Celková kupní cena za předmět koupě dle čl. 2. této smlouvy se sjednává ve výši </w:t>
      </w:r>
      <w:r w:rsidRPr="007F79A2">
        <w:rPr>
          <w:rFonts w:ascii="Arial" w:hAnsi="Arial" w:cs="Arial"/>
          <w:sz w:val="22"/>
          <w:highlight w:val="yellow"/>
        </w:rPr>
        <w:t>…………</w:t>
      </w:r>
      <w:proofErr w:type="gramStart"/>
      <w:r w:rsidRPr="007F79A2">
        <w:rPr>
          <w:rFonts w:ascii="Arial" w:hAnsi="Arial" w:cs="Arial"/>
          <w:sz w:val="22"/>
          <w:highlight w:val="yellow"/>
        </w:rPr>
        <w:t>…….…..</w:t>
      </w:r>
      <w:proofErr w:type="gramEnd"/>
      <w:r w:rsidRPr="007F79A2">
        <w:rPr>
          <w:rFonts w:ascii="Arial" w:hAnsi="Arial" w:cs="Arial"/>
          <w:sz w:val="22"/>
        </w:rPr>
        <w:t xml:space="preserve"> Kč (slovy: </w:t>
      </w:r>
      <w:r w:rsidRPr="007F79A2">
        <w:rPr>
          <w:rFonts w:ascii="Arial" w:hAnsi="Arial" w:cs="Arial"/>
          <w:sz w:val="22"/>
          <w:highlight w:val="yellow"/>
        </w:rPr>
        <w:t>……………………………………………………</w:t>
      </w:r>
      <w:proofErr w:type="gramStart"/>
      <w:r w:rsidRPr="007F79A2">
        <w:rPr>
          <w:rFonts w:ascii="Arial" w:hAnsi="Arial" w:cs="Arial"/>
          <w:sz w:val="22"/>
          <w:highlight w:val="yellow"/>
        </w:rPr>
        <w:t>…….</w:t>
      </w:r>
      <w:proofErr w:type="gramEnd"/>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7B38F49A" w14:textId="45211D38" w:rsidR="00DF7AA7" w:rsidRPr="007F79A2"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Celková kupní cena uvedená v čl. 4.1. představuje souhrn cen všech prací a dodávek, uskutečněných prodávajícím v rozsahu a obsahu stanoveném touto smlouvou a jejími přílohami, zajišťující kompletní splnění </w:t>
      </w:r>
      <w:r>
        <w:rPr>
          <w:rFonts w:ascii="Arial" w:hAnsi="Arial" w:cs="Arial"/>
          <w:sz w:val="22"/>
          <w:szCs w:val="22"/>
        </w:rPr>
        <w:t xml:space="preserve">Části 3 </w:t>
      </w:r>
      <w:r w:rsidRPr="007F79A2">
        <w:rPr>
          <w:rFonts w:ascii="Arial" w:hAnsi="Arial" w:cs="Arial"/>
          <w:sz w:val="22"/>
          <w:szCs w:val="22"/>
        </w:rPr>
        <w:t>veřejné zakázky v souladu se zadávací dokumentací (dále jen „</w:t>
      </w:r>
      <w:r w:rsidRPr="008F6B71">
        <w:rPr>
          <w:rFonts w:ascii="Arial" w:hAnsi="Arial" w:cs="Arial"/>
          <w:b/>
          <w:bCs/>
          <w:sz w:val="22"/>
          <w:szCs w:val="22"/>
        </w:rPr>
        <w:t xml:space="preserve">cena za </w:t>
      </w:r>
      <w:r w:rsidRPr="008F6B71">
        <w:rPr>
          <w:rFonts w:ascii="Arial" w:hAnsi="Arial" w:cs="Arial"/>
          <w:b/>
          <w:bCs/>
          <w:sz w:val="22"/>
        </w:rPr>
        <w:t>předmět koupě</w:t>
      </w:r>
      <w:r w:rsidRPr="007F79A2">
        <w:rPr>
          <w:rFonts w:ascii="Arial" w:hAnsi="Arial" w:cs="Arial"/>
          <w:sz w:val="22"/>
          <w:szCs w:val="22"/>
        </w:rPr>
        <w:t>“ nebo „</w:t>
      </w:r>
      <w:r w:rsidRPr="008F6B71">
        <w:rPr>
          <w:rFonts w:ascii="Arial" w:hAnsi="Arial" w:cs="Arial"/>
          <w:b/>
          <w:bCs/>
          <w:sz w:val="22"/>
          <w:szCs w:val="22"/>
        </w:rPr>
        <w:t>cena zakázky</w:t>
      </w:r>
      <w:r w:rsidRPr="007F79A2">
        <w:rPr>
          <w:rFonts w:ascii="Arial" w:hAnsi="Arial" w:cs="Arial"/>
          <w:sz w:val="22"/>
          <w:szCs w:val="22"/>
        </w:rPr>
        <w:t>“).</w:t>
      </w:r>
    </w:p>
    <w:p w14:paraId="530CBDD7" w14:textId="77777777" w:rsidR="00DF7AA7" w:rsidRPr="007F79A2"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Změna ceny zakázky není možná.</w:t>
      </w:r>
    </w:p>
    <w:p w14:paraId="2ADBD1B9" w14:textId="77777777" w:rsidR="00DF7AA7"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Pr="00323091">
        <w:rPr>
          <w:rFonts w:ascii="Arial" w:hAnsi="Arial" w:cs="Arial"/>
          <w:sz w:val="22"/>
        </w:rPr>
        <w:t>předmětu koupě</w:t>
      </w:r>
      <w:r w:rsidRPr="00323091">
        <w:rPr>
          <w:rFonts w:ascii="Arial" w:hAnsi="Arial" w:cs="Arial"/>
          <w:sz w:val="22"/>
          <w:szCs w:val="22"/>
        </w:rPr>
        <w:t>, tj. včetně dopravy, instalace, montáže, zaškolení, zisku, inflace a jiných nákladů.</w:t>
      </w:r>
    </w:p>
    <w:p w14:paraId="2E9A2FF8" w14:textId="77777777" w:rsidR="00DF7AA7" w:rsidRPr="003C2123" w:rsidRDefault="00DF7AA7" w:rsidP="00233B28">
      <w:pPr>
        <w:numPr>
          <w:ilvl w:val="0"/>
          <w:numId w:val="6"/>
        </w:numPr>
        <w:spacing w:before="120" w:after="100" w:afterAutospacing="1"/>
        <w:jc w:val="both"/>
        <w:rPr>
          <w:rFonts w:ascii="Arial" w:hAnsi="Arial" w:cs="Arial"/>
          <w:b/>
          <w:sz w:val="22"/>
          <w:szCs w:val="24"/>
        </w:rPr>
      </w:pPr>
      <w:r w:rsidRPr="003C2123">
        <w:rPr>
          <w:rFonts w:ascii="Arial" w:hAnsi="Arial" w:cs="Arial"/>
          <w:b/>
          <w:sz w:val="22"/>
          <w:szCs w:val="24"/>
        </w:rPr>
        <w:lastRenderedPageBreak/>
        <w:t>Platební podmínky a fakturace</w:t>
      </w:r>
    </w:p>
    <w:p w14:paraId="6C2F0C71" w14:textId="1A6CB446" w:rsidR="00DF7AA7" w:rsidRPr="007F79A2"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Daňový doklad za předmět plnění (dále jen „</w:t>
      </w:r>
      <w:r w:rsidRPr="00812C82">
        <w:rPr>
          <w:rFonts w:ascii="Arial" w:hAnsi="Arial" w:cs="Arial"/>
          <w:b/>
          <w:bCs/>
          <w:sz w:val="22"/>
          <w:szCs w:val="22"/>
        </w:rPr>
        <w:t>faktura</w:t>
      </w:r>
      <w:r w:rsidRPr="007F79A2">
        <w:rPr>
          <w:rFonts w:ascii="Arial" w:hAnsi="Arial" w:cs="Arial"/>
          <w:sz w:val="22"/>
          <w:szCs w:val="22"/>
        </w:rPr>
        <w:t>“) bude prodávajícím vystaven po</w:t>
      </w:r>
      <w:r w:rsidR="007228F4">
        <w:rPr>
          <w:rFonts w:ascii="Arial" w:hAnsi="Arial" w:cs="Arial"/>
          <w:sz w:val="22"/>
          <w:szCs w:val="22"/>
        </w:rPr>
        <w:t> </w:t>
      </w:r>
      <w:r w:rsidRPr="007F79A2">
        <w:rPr>
          <w:rFonts w:ascii="Arial" w:hAnsi="Arial" w:cs="Arial"/>
          <w:sz w:val="22"/>
          <w:szCs w:val="22"/>
        </w:rPr>
        <w:t xml:space="preserve">řádném předání </w:t>
      </w:r>
      <w:r w:rsidRPr="003C2123">
        <w:rPr>
          <w:rFonts w:ascii="Arial" w:hAnsi="Arial" w:cs="Arial"/>
          <w:sz w:val="22"/>
          <w:szCs w:val="22"/>
        </w:rPr>
        <w:t>předmětu koupě</w:t>
      </w:r>
      <w:r>
        <w:rPr>
          <w:rFonts w:ascii="Arial" w:hAnsi="Arial" w:cs="Arial"/>
          <w:sz w:val="22"/>
          <w:szCs w:val="22"/>
        </w:rPr>
        <w:t xml:space="preserve"> kupujícímu</w:t>
      </w:r>
      <w:r w:rsidRPr="007F79A2">
        <w:rPr>
          <w:rFonts w:ascii="Arial" w:hAnsi="Arial" w:cs="Arial"/>
          <w:sz w:val="22"/>
          <w:szCs w:val="22"/>
        </w:rPr>
        <w:t>.</w:t>
      </w:r>
    </w:p>
    <w:p w14:paraId="63FD329A" w14:textId="31CBB573" w:rsidR="00DF7AA7" w:rsidRPr="007F79A2"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Splatnost faktury je </w:t>
      </w:r>
      <w:r w:rsidR="00C93B33">
        <w:rPr>
          <w:rFonts w:ascii="Arial" w:hAnsi="Arial" w:cs="Arial"/>
          <w:sz w:val="22"/>
          <w:szCs w:val="22"/>
        </w:rPr>
        <w:t>60</w:t>
      </w:r>
      <w:r w:rsidRPr="007F79A2">
        <w:rPr>
          <w:rFonts w:ascii="Arial" w:hAnsi="Arial" w:cs="Arial"/>
          <w:sz w:val="22"/>
          <w:szCs w:val="22"/>
        </w:rPr>
        <w:t xml:space="preserve"> dnů ode dne doručení </w:t>
      </w:r>
      <w:r>
        <w:rPr>
          <w:rFonts w:ascii="Arial" w:hAnsi="Arial" w:cs="Arial"/>
          <w:sz w:val="22"/>
          <w:szCs w:val="22"/>
        </w:rPr>
        <w:t>kupujícímu</w:t>
      </w:r>
      <w:r w:rsidRPr="007F79A2">
        <w:rPr>
          <w:rFonts w:ascii="Arial" w:hAnsi="Arial" w:cs="Arial"/>
          <w:sz w:val="22"/>
          <w:szCs w:val="22"/>
        </w:rPr>
        <w:t>.</w:t>
      </w:r>
    </w:p>
    <w:p w14:paraId="038B18FD" w14:textId="77777777" w:rsidR="00DF7AA7" w:rsidRPr="007F79A2"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0A4A49A0" w14:textId="77777777" w:rsidR="00DF7AA7" w:rsidRPr="007F79A2" w:rsidRDefault="00DF7AA7" w:rsidP="00233B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5EF73CF0" w14:textId="77777777" w:rsidR="00DF7AA7" w:rsidRPr="007F79A2" w:rsidRDefault="00DF7AA7" w:rsidP="00233B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4DE9BDC5" w14:textId="77777777" w:rsidR="00DF7AA7" w:rsidRPr="007F79A2" w:rsidRDefault="00DF7AA7" w:rsidP="00233B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B220EB4" w14:textId="77777777" w:rsidR="00DF7AA7" w:rsidRPr="00152D72" w:rsidRDefault="00DF7AA7" w:rsidP="00233B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7F79A2">
        <w:rPr>
          <w:rFonts w:ascii="Arial" w:hAnsi="Arial" w:cs="Arial"/>
          <w:sz w:val="22"/>
          <w:szCs w:val="22"/>
        </w:rPr>
        <w:t xml:space="preserve">každý daňový doklad </w:t>
      </w:r>
      <w:r w:rsidRPr="00152D72">
        <w:rPr>
          <w:rFonts w:ascii="Arial" w:hAnsi="Arial" w:cs="Arial"/>
          <w:sz w:val="22"/>
          <w:szCs w:val="22"/>
        </w:rPr>
        <w:t xml:space="preserve">bude obsahovat níže uvedené náležitosti: </w:t>
      </w:r>
    </w:p>
    <w:p w14:paraId="049AC498" w14:textId="77777777" w:rsidR="00DF7AA7" w:rsidRPr="00152D72" w:rsidRDefault="00DF7AA7" w:rsidP="00233B28">
      <w:pPr>
        <w:numPr>
          <w:ilvl w:val="1"/>
          <w:numId w:val="12"/>
        </w:numPr>
        <w:tabs>
          <w:tab w:val="clear" w:pos="360"/>
          <w:tab w:val="num" w:pos="993"/>
        </w:tabs>
        <w:suppressAutoHyphens w:val="0"/>
        <w:spacing w:before="120"/>
        <w:ind w:left="993" w:hanging="284"/>
        <w:jc w:val="both"/>
        <w:rPr>
          <w:rFonts w:ascii="Arial" w:hAnsi="Arial" w:cs="Arial"/>
          <w:sz w:val="22"/>
          <w:szCs w:val="22"/>
        </w:rPr>
      </w:pPr>
      <w:r w:rsidRPr="00152D72">
        <w:rPr>
          <w:rFonts w:ascii="Arial" w:hAnsi="Arial" w:cs="Arial"/>
          <w:sz w:val="22"/>
          <w:szCs w:val="22"/>
        </w:rPr>
        <w:t>Registrační číslo projekt</w:t>
      </w:r>
      <w:r>
        <w:rPr>
          <w:rFonts w:ascii="Arial" w:hAnsi="Arial" w:cs="Arial"/>
          <w:sz w:val="22"/>
          <w:szCs w:val="22"/>
        </w:rPr>
        <w:t>u (</w:t>
      </w:r>
      <w:r w:rsidRPr="003642B0">
        <w:rPr>
          <w:rFonts w:ascii="Arial" w:hAnsi="Arial" w:cs="Arial"/>
          <w:sz w:val="22"/>
          <w:szCs w:val="22"/>
        </w:rPr>
        <w:t>CZ.06.01.01/00/22_004/0000100</w:t>
      </w:r>
      <w:r>
        <w:rPr>
          <w:rFonts w:ascii="Arial" w:hAnsi="Arial" w:cs="Arial"/>
          <w:sz w:val="22"/>
          <w:szCs w:val="22"/>
        </w:rPr>
        <w:t>).</w:t>
      </w:r>
    </w:p>
    <w:p w14:paraId="4074AD59" w14:textId="77777777" w:rsidR="00DF7AA7" w:rsidRPr="007F79A2"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Daňový doklad bude doručen </w:t>
      </w:r>
      <w:r>
        <w:rPr>
          <w:rFonts w:ascii="Arial" w:hAnsi="Arial" w:cs="Arial"/>
          <w:sz w:val="22"/>
          <w:szCs w:val="22"/>
        </w:rPr>
        <w:t xml:space="preserve">v elektronické podobě </w:t>
      </w:r>
      <w:r w:rsidRPr="007F79A2">
        <w:rPr>
          <w:rFonts w:ascii="Arial" w:hAnsi="Arial" w:cs="Arial"/>
          <w:sz w:val="22"/>
          <w:szCs w:val="22"/>
        </w:rPr>
        <w:t xml:space="preserve">na adresu </w:t>
      </w:r>
      <w:r w:rsidRPr="007A379E">
        <w:rPr>
          <w:rFonts w:ascii="Arial" w:hAnsi="Arial" w:cs="Arial"/>
          <w:sz w:val="22"/>
          <w:szCs w:val="22"/>
        </w:rPr>
        <w:t>kupující</w:t>
      </w:r>
      <w:r>
        <w:rPr>
          <w:rFonts w:ascii="Arial" w:hAnsi="Arial" w:cs="Arial"/>
          <w:sz w:val="22"/>
          <w:szCs w:val="22"/>
        </w:rPr>
        <w:t>ho</w:t>
      </w:r>
      <w:r w:rsidRPr="007F79A2">
        <w:rPr>
          <w:rFonts w:ascii="Arial" w:hAnsi="Arial" w:cs="Arial"/>
          <w:sz w:val="22"/>
          <w:szCs w:val="22"/>
        </w:rPr>
        <w:t>.</w:t>
      </w:r>
    </w:p>
    <w:p w14:paraId="572AF6AA" w14:textId="77777777" w:rsidR="00DF7AA7" w:rsidRPr="007F79A2"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Pr>
          <w:rFonts w:ascii="Arial" w:hAnsi="Arial" w:cs="Arial"/>
          <w:sz w:val="22"/>
          <w:szCs w:val="22"/>
        </w:rPr>
        <w:t>e</w:t>
      </w:r>
      <w:r w:rsidRPr="007F79A2">
        <w:rPr>
          <w:rFonts w:ascii="Arial" w:hAnsi="Arial" w:cs="Arial"/>
          <w:sz w:val="22"/>
          <w:szCs w:val="22"/>
        </w:rPr>
        <w:t xml:space="preserve"> kupující uplatnit do konce lhůty její splatnosti s tím, že ji odešle prodávajícímu s uvedením výhrad. Tímto okamžikem se ruší lhůta splatnosti. Od okamžiku doručení opravené faktury kupujícím</w:t>
      </w:r>
      <w:r>
        <w:rPr>
          <w:rFonts w:ascii="Arial" w:hAnsi="Arial" w:cs="Arial"/>
          <w:sz w:val="22"/>
          <w:szCs w:val="22"/>
        </w:rPr>
        <w:t>u</w:t>
      </w:r>
      <w:r w:rsidRPr="007F79A2">
        <w:rPr>
          <w:rFonts w:ascii="Arial" w:hAnsi="Arial" w:cs="Arial"/>
          <w:sz w:val="22"/>
          <w:szCs w:val="22"/>
        </w:rPr>
        <w:t xml:space="preserve"> běží nová lhůta splatnosti.</w:t>
      </w:r>
    </w:p>
    <w:p w14:paraId="2645AE9A" w14:textId="77777777" w:rsidR="00DF7AA7" w:rsidRPr="007F79A2" w:rsidRDefault="00DF7AA7" w:rsidP="00233B28">
      <w:pPr>
        <w:numPr>
          <w:ilvl w:val="1"/>
          <w:numId w:val="5"/>
        </w:numPr>
        <w:spacing w:before="120" w:after="100" w:afterAutospacing="1"/>
        <w:jc w:val="both"/>
        <w:rPr>
          <w:rFonts w:ascii="Arial" w:hAnsi="Arial" w:cs="Arial"/>
          <w:sz w:val="22"/>
          <w:szCs w:val="22"/>
        </w:rPr>
      </w:pPr>
      <w:bookmarkStart w:id="3" w:name="_Hlk139000908"/>
      <w:r w:rsidRPr="007F79A2">
        <w:rPr>
          <w:rFonts w:ascii="Arial" w:hAnsi="Arial" w:cs="Arial"/>
          <w:sz w:val="22"/>
          <w:szCs w:val="22"/>
        </w:rPr>
        <w:t>Přílohou vystavené a doručené faktury uvedené v </w:t>
      </w:r>
      <w:r>
        <w:rPr>
          <w:rFonts w:ascii="Arial" w:hAnsi="Arial" w:cs="Arial"/>
          <w:sz w:val="22"/>
          <w:szCs w:val="22"/>
        </w:rPr>
        <w:t>článku</w:t>
      </w:r>
      <w:r w:rsidRPr="007F79A2">
        <w:rPr>
          <w:rFonts w:ascii="Arial" w:hAnsi="Arial" w:cs="Arial"/>
          <w:sz w:val="22"/>
          <w:szCs w:val="22"/>
        </w:rPr>
        <w:t xml:space="preserve"> 5.1. bude kupujícím potvrzený předávací protokol</w:t>
      </w:r>
      <w:r>
        <w:rPr>
          <w:rFonts w:ascii="Arial" w:hAnsi="Arial" w:cs="Arial"/>
          <w:sz w:val="22"/>
          <w:szCs w:val="22"/>
        </w:rPr>
        <w:t xml:space="preserve"> sestávající ze všech dílčích protokolů o předání položek hardware, všech dílčích protokolů o předání položek software a akceptačního protokolu</w:t>
      </w:r>
      <w:r w:rsidRPr="007F79A2">
        <w:rPr>
          <w:rFonts w:ascii="Arial" w:hAnsi="Arial" w:cs="Arial"/>
          <w:sz w:val="22"/>
          <w:szCs w:val="22"/>
        </w:rPr>
        <w:t xml:space="preserve">. Bez </w:t>
      </w:r>
      <w:r>
        <w:rPr>
          <w:rFonts w:ascii="Arial" w:hAnsi="Arial" w:cs="Arial"/>
          <w:sz w:val="22"/>
          <w:szCs w:val="22"/>
        </w:rPr>
        <w:t>těchto</w:t>
      </w:r>
      <w:r w:rsidRPr="007F79A2">
        <w:rPr>
          <w:rFonts w:ascii="Arial" w:hAnsi="Arial" w:cs="Arial"/>
          <w:sz w:val="22"/>
          <w:szCs w:val="22"/>
        </w:rPr>
        <w:t xml:space="preserve"> dokument</w:t>
      </w:r>
      <w:r>
        <w:rPr>
          <w:rFonts w:ascii="Arial" w:hAnsi="Arial" w:cs="Arial"/>
          <w:sz w:val="22"/>
          <w:szCs w:val="22"/>
        </w:rPr>
        <w:t>ů</w:t>
      </w:r>
      <w:r w:rsidRPr="007F79A2">
        <w:rPr>
          <w:rFonts w:ascii="Arial" w:hAnsi="Arial" w:cs="Arial"/>
          <w:sz w:val="22"/>
          <w:szCs w:val="22"/>
        </w:rPr>
        <w:t xml:space="preserve"> není prodávající oprávněn fakturu vystavit.</w:t>
      </w:r>
      <w:bookmarkEnd w:id="3"/>
    </w:p>
    <w:p w14:paraId="5A48116D" w14:textId="77777777" w:rsidR="00DF7AA7" w:rsidRPr="007F79A2"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Prodávající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kupující vyzv</w:t>
      </w:r>
      <w:r>
        <w:rPr>
          <w:rFonts w:ascii="Arial" w:hAnsi="Arial" w:cs="Arial"/>
          <w:sz w:val="22"/>
          <w:szCs w:val="22"/>
        </w:rPr>
        <w:t>e</w:t>
      </w:r>
      <w:r w:rsidRPr="007F79A2">
        <w:rPr>
          <w:rFonts w:ascii="Arial" w:hAnsi="Arial" w:cs="Arial"/>
          <w:sz w:val="22"/>
          <w:szCs w:val="22"/>
        </w:rPr>
        <w:t xml:space="preserve"> prodávajícího k jeho doplnění. Do okamžiku doplnění si kupující vyhrazuj</w:t>
      </w:r>
      <w:r>
        <w:rPr>
          <w:rFonts w:ascii="Arial" w:hAnsi="Arial" w:cs="Arial"/>
          <w:sz w:val="22"/>
          <w:szCs w:val="22"/>
        </w:rPr>
        <w:t>e</w:t>
      </w:r>
      <w:r w:rsidRPr="007F79A2">
        <w:rPr>
          <w:rFonts w:ascii="Arial" w:hAnsi="Arial" w:cs="Arial"/>
          <w:sz w:val="22"/>
          <w:szCs w:val="22"/>
        </w:rPr>
        <w:t xml:space="preserve"> právo neuskutečnit platbu na základě tohoto daňového dokladu.</w:t>
      </w:r>
    </w:p>
    <w:p w14:paraId="19D16761" w14:textId="77777777" w:rsidR="00DF7AA7" w:rsidRPr="007F79A2"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V případě, že kdykoli před okamžikem uskutečnění platby ze strany kupující</w:t>
      </w:r>
      <w:r>
        <w:rPr>
          <w:rFonts w:ascii="Arial" w:hAnsi="Arial" w:cs="Arial"/>
          <w:sz w:val="22"/>
          <w:szCs w:val="22"/>
        </w:rPr>
        <w:t>ho</w:t>
      </w:r>
      <w:r w:rsidRPr="007F79A2">
        <w:rPr>
          <w:rFonts w:ascii="Arial" w:hAnsi="Arial" w:cs="Arial"/>
          <w:sz w:val="22"/>
          <w:szCs w:val="22"/>
        </w:rPr>
        <w:t xml:space="preserve"> na základě této smlouvy bude o prodávajícím správcem daně z přidané hodnoty zveřejněna způsobem umožňujícím dálkový přístup skutečnost, že prodávající je nespolehlivým plátcem (§ 106a zákona č.235/2004 Sb., o dani z přidané hodnoty), m</w:t>
      </w:r>
      <w:r>
        <w:rPr>
          <w:rFonts w:ascii="Arial" w:hAnsi="Arial" w:cs="Arial"/>
          <w:sz w:val="22"/>
          <w:szCs w:val="22"/>
        </w:rPr>
        <w:t>á</w:t>
      </w:r>
      <w:r w:rsidRPr="007F79A2">
        <w:rPr>
          <w:rFonts w:ascii="Arial" w:hAnsi="Arial" w:cs="Arial"/>
          <w:sz w:val="22"/>
          <w:szCs w:val="22"/>
        </w:rPr>
        <w:t xml:space="preserve"> kupující právo od okamžiku zveřejnění ponížit všechny platby prodávajícímu uskutečňované na základě této smlouvy o příslušnou částku DPH. Smluvní strany si sjednávají, že takto prodávajícímu nevyplacené částky DPH odvede správci daně sám kupující v souladu s ustanovením § 109a zákona č. 235/2004 Sb.</w:t>
      </w:r>
    </w:p>
    <w:p w14:paraId="1177B37B" w14:textId="77777777" w:rsidR="00DF7AA7" w:rsidRDefault="00DF7AA7" w:rsidP="00233B28">
      <w:pPr>
        <w:numPr>
          <w:ilvl w:val="1"/>
          <w:numId w:val="5"/>
        </w:numPr>
        <w:spacing w:before="120" w:after="100" w:afterAutospacing="1"/>
        <w:jc w:val="both"/>
        <w:rPr>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Pr>
          <w:rFonts w:ascii="Arial" w:hAnsi="Arial" w:cs="Arial"/>
          <w:sz w:val="22"/>
          <w:szCs w:val="22"/>
        </w:rPr>
        <w:t>k</w:t>
      </w:r>
      <w:r w:rsidRPr="007F79A2">
        <w:rPr>
          <w:rFonts w:ascii="Arial" w:hAnsi="Arial" w:cs="Arial"/>
          <w:sz w:val="22"/>
          <w:szCs w:val="22"/>
        </w:rPr>
        <w:t>upujícího. Úhrada bude prováděna převodem na účet prodávajícího uvedený v záhlaví této smlouvy.</w:t>
      </w:r>
    </w:p>
    <w:p w14:paraId="39514764" w14:textId="77777777" w:rsidR="00DF7AA7" w:rsidRDefault="00DF7AA7" w:rsidP="00233B28">
      <w:pPr>
        <w:numPr>
          <w:ilvl w:val="0"/>
          <w:numId w:val="6"/>
        </w:numPr>
        <w:spacing w:before="120" w:after="100" w:afterAutospacing="1"/>
        <w:jc w:val="both"/>
        <w:rPr>
          <w:rFonts w:ascii="Arial" w:hAnsi="Arial" w:cs="Arial"/>
          <w:b/>
          <w:sz w:val="22"/>
          <w:szCs w:val="24"/>
        </w:rPr>
      </w:pPr>
      <w:r>
        <w:rPr>
          <w:rFonts w:ascii="Arial" w:hAnsi="Arial" w:cs="Arial"/>
          <w:b/>
          <w:sz w:val="22"/>
          <w:szCs w:val="24"/>
        </w:rPr>
        <w:t>Servisní podpora prodávajícího – HelpDesk</w:t>
      </w:r>
    </w:p>
    <w:p w14:paraId="7E2CAA01" w14:textId="77777777" w:rsidR="00DF7AA7" w:rsidRPr="00AF3D06" w:rsidRDefault="00DF7AA7" w:rsidP="00233B2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Prodávající se zavazuje po dobu trvání záruční doby dle článku 7. této smlouvy poskytovat bezúplatně servisní službu v podobě poradenství a vzdálené servisní </w:t>
      </w:r>
      <w:r>
        <w:rPr>
          <w:rFonts w:ascii="Arial" w:hAnsi="Arial" w:cs="Arial"/>
          <w:bCs/>
          <w:sz w:val="22"/>
          <w:szCs w:val="24"/>
        </w:rPr>
        <w:lastRenderedPageBreak/>
        <w:t>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1282F109" w14:textId="77777777" w:rsidR="00DF7AA7" w:rsidRPr="00F30D20" w:rsidRDefault="00DF7AA7" w:rsidP="00233B2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rámci služby HelpDesk je kupující oprávněn se obrátit na prodávajícího pomocí e-mailu </w:t>
      </w:r>
      <w:r w:rsidRPr="00961602">
        <w:rPr>
          <w:rFonts w:ascii="Arial" w:hAnsi="Arial" w:cs="Arial"/>
          <w:bCs/>
          <w:sz w:val="22"/>
          <w:szCs w:val="24"/>
          <w:highlight w:val="yellow"/>
        </w:rPr>
        <w:t>……</w:t>
      </w:r>
      <w:r>
        <w:rPr>
          <w:rFonts w:ascii="Arial" w:hAnsi="Arial" w:cs="Arial"/>
          <w:bCs/>
          <w:sz w:val="22"/>
          <w:szCs w:val="24"/>
        </w:rPr>
        <w:t xml:space="preserve">, telefonicky na tel. č. </w:t>
      </w:r>
      <w:r w:rsidRPr="00961602">
        <w:rPr>
          <w:rFonts w:ascii="Arial" w:hAnsi="Arial" w:cs="Arial"/>
          <w:bCs/>
          <w:sz w:val="22"/>
          <w:szCs w:val="24"/>
          <w:highlight w:val="yellow"/>
        </w:rPr>
        <w:t>……</w:t>
      </w:r>
      <w:r>
        <w:rPr>
          <w:rFonts w:ascii="Arial" w:hAnsi="Arial" w:cs="Arial"/>
          <w:bCs/>
          <w:sz w:val="22"/>
          <w:szCs w:val="24"/>
        </w:rPr>
        <w:t xml:space="preserve"> nebo prostřednictvím webového rozhraní internetové aplikace </w:t>
      </w:r>
      <w:proofErr w:type="spellStart"/>
      <w:r>
        <w:rPr>
          <w:rFonts w:ascii="Arial" w:hAnsi="Arial" w:cs="Arial"/>
          <w:bCs/>
          <w:sz w:val="22"/>
          <w:szCs w:val="24"/>
        </w:rPr>
        <w:t>service</w:t>
      </w:r>
      <w:proofErr w:type="spellEnd"/>
      <w:r>
        <w:rPr>
          <w:rFonts w:ascii="Arial" w:hAnsi="Arial" w:cs="Arial"/>
          <w:bCs/>
          <w:sz w:val="22"/>
          <w:szCs w:val="24"/>
        </w:rPr>
        <w:t xml:space="preserve"> </w:t>
      </w:r>
      <w:proofErr w:type="spellStart"/>
      <w:r>
        <w:rPr>
          <w:rFonts w:ascii="Arial" w:hAnsi="Arial" w:cs="Arial"/>
          <w:bCs/>
          <w:sz w:val="22"/>
          <w:szCs w:val="24"/>
        </w:rPr>
        <w:t>desk</w:t>
      </w:r>
      <w:proofErr w:type="spellEnd"/>
      <w:r>
        <w:rPr>
          <w:rFonts w:ascii="Arial" w:hAnsi="Arial" w:cs="Arial"/>
          <w:bCs/>
          <w:sz w:val="22"/>
          <w:szCs w:val="24"/>
        </w:rPr>
        <w:t xml:space="preserve"> na adrese </w:t>
      </w:r>
      <w:r w:rsidRPr="00961602">
        <w:rPr>
          <w:rFonts w:ascii="Arial" w:hAnsi="Arial" w:cs="Arial"/>
          <w:bCs/>
          <w:sz w:val="22"/>
          <w:szCs w:val="24"/>
          <w:highlight w:val="yellow"/>
        </w:rPr>
        <w:t>…….</w:t>
      </w:r>
      <w:r>
        <w:rPr>
          <w:rFonts w:ascii="Arial" w:hAnsi="Arial" w:cs="Arial"/>
          <w:bCs/>
          <w:sz w:val="22"/>
          <w:szCs w:val="24"/>
        </w:rPr>
        <w:t xml:space="preserve"> Prodávající je povinen zajistit, že kterýkoliv z uvedených způsobů komunikace bude nepřetržitě dostupný pro využití kupujícím.</w:t>
      </w:r>
    </w:p>
    <w:p w14:paraId="4465A5BC" w14:textId="77777777" w:rsidR="00DF7AA7" w:rsidRPr="007A2FF1" w:rsidRDefault="00DF7AA7" w:rsidP="00233B2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telefonickém spojení. </w:t>
      </w:r>
    </w:p>
    <w:p w14:paraId="0A93F15F" w14:textId="77777777" w:rsidR="00DF7AA7" w:rsidRDefault="00DF7AA7" w:rsidP="00233B28">
      <w:pPr>
        <w:numPr>
          <w:ilvl w:val="1"/>
          <w:numId w:val="6"/>
        </w:numPr>
        <w:spacing w:before="120"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má odborné technické znalosti na takové úrovni, aby byla schopna činit technická rozhodnutí pro naplnění servisních potřeb kupujícího. </w:t>
      </w:r>
    </w:p>
    <w:p w14:paraId="689F7558" w14:textId="77777777" w:rsidR="00DF7AA7" w:rsidRPr="007F79A2" w:rsidRDefault="00DF7AA7" w:rsidP="00233B28">
      <w:pPr>
        <w:numPr>
          <w:ilvl w:val="0"/>
          <w:numId w:val="6"/>
        </w:numPr>
        <w:spacing w:before="120"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486594C6"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Prodávající odpovídá za to, že kupující či </w:t>
      </w:r>
      <w:r>
        <w:rPr>
          <w:rFonts w:ascii="Arial" w:hAnsi="Arial" w:cs="Arial"/>
          <w:sz w:val="22"/>
          <w:szCs w:val="24"/>
        </w:rPr>
        <w:t>jeho</w:t>
      </w:r>
      <w:r w:rsidRPr="007F79A2">
        <w:rPr>
          <w:rFonts w:ascii="Arial" w:hAnsi="Arial" w:cs="Arial"/>
          <w:sz w:val="22"/>
          <w:szCs w:val="24"/>
        </w:rPr>
        <w:t xml:space="preserve"> oprávněn</w:t>
      </w:r>
      <w:r>
        <w:rPr>
          <w:rFonts w:ascii="Arial" w:hAnsi="Arial" w:cs="Arial"/>
          <w:sz w:val="22"/>
          <w:szCs w:val="24"/>
        </w:rPr>
        <w:t>é</w:t>
      </w:r>
      <w:r w:rsidRPr="007F79A2">
        <w:rPr>
          <w:rFonts w:ascii="Arial" w:hAnsi="Arial" w:cs="Arial"/>
          <w:sz w:val="22"/>
          <w:szCs w:val="24"/>
        </w:rPr>
        <w:t xml:space="preserve"> osob</w:t>
      </w:r>
      <w:r>
        <w:rPr>
          <w:rFonts w:ascii="Arial" w:hAnsi="Arial" w:cs="Arial"/>
          <w:sz w:val="22"/>
          <w:szCs w:val="24"/>
        </w:rPr>
        <w:t>y</w:t>
      </w:r>
      <w:r w:rsidRPr="007F79A2">
        <w:rPr>
          <w:rFonts w:ascii="Arial" w:hAnsi="Arial" w:cs="Arial"/>
          <w:sz w:val="22"/>
          <w:szCs w:val="24"/>
        </w:rPr>
        <w:t xml:space="preserve"> bude moci užívat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bez vad po dobu trvání záruky za jakost.</w:t>
      </w:r>
    </w:p>
    <w:p w14:paraId="7C0947AB" w14:textId="77777777" w:rsidR="00DF7AA7" w:rsidRPr="00A52111" w:rsidRDefault="00DF7AA7" w:rsidP="00233B28">
      <w:pPr>
        <w:numPr>
          <w:ilvl w:val="1"/>
          <w:numId w:val="6"/>
        </w:numPr>
        <w:spacing w:before="120" w:after="100" w:afterAutospacing="1"/>
        <w:jc w:val="both"/>
        <w:rPr>
          <w:rFonts w:ascii="Arial" w:hAnsi="Arial" w:cs="Arial"/>
          <w:sz w:val="22"/>
          <w:szCs w:val="24"/>
        </w:rPr>
      </w:pPr>
      <w:bookmarkStart w:id="4" w:name="_Hlk139000941"/>
      <w:r w:rsidRPr="007F79A2">
        <w:rPr>
          <w:rFonts w:ascii="Arial" w:hAnsi="Arial" w:cs="Arial"/>
          <w:sz w:val="22"/>
          <w:szCs w:val="24"/>
        </w:rPr>
        <w:t>Prodávající přebírá vůči kupujícím</w:t>
      </w:r>
      <w:r>
        <w:rPr>
          <w:rFonts w:ascii="Arial" w:hAnsi="Arial" w:cs="Arial"/>
          <w:sz w:val="22"/>
          <w:szCs w:val="24"/>
        </w:rPr>
        <w:t>u</w:t>
      </w:r>
      <w:r w:rsidRPr="007F79A2">
        <w:rPr>
          <w:rFonts w:ascii="Arial" w:hAnsi="Arial" w:cs="Arial"/>
          <w:sz w:val="22"/>
          <w:szCs w:val="24"/>
        </w:rPr>
        <w:t xml:space="preserve"> záruku, že jím dodaný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bude mít vlastnosti sjednané touto smlouvou</w:t>
      </w:r>
      <w:r>
        <w:rPr>
          <w:rFonts w:ascii="Arial" w:hAnsi="Arial" w:cs="Arial"/>
          <w:sz w:val="22"/>
          <w:szCs w:val="24"/>
        </w:rPr>
        <w:t xml:space="preserve"> a jejími přílohami</w:t>
      </w:r>
      <w:r w:rsidRPr="007F79A2">
        <w:rPr>
          <w:rFonts w:ascii="Arial" w:hAnsi="Arial" w:cs="Arial"/>
          <w:sz w:val="22"/>
          <w:szCs w:val="24"/>
        </w:rPr>
        <w:t>, vlastnosti běžně předpokládané a odpovídající platným, uznávaným a obvykle používaným technickým předpisům</w:t>
      </w:r>
      <w:r>
        <w:rPr>
          <w:rFonts w:ascii="Arial" w:hAnsi="Arial" w:cs="Arial"/>
          <w:sz w:val="22"/>
          <w:szCs w:val="24"/>
        </w:rPr>
        <w:t xml:space="preserve"> a normám a obecně závazným právním předpisům, bude prostý jakýchkoliv faktických či právních vad, bude mít vlastnosti deklarované výrobcem</w:t>
      </w:r>
      <w:r w:rsidRPr="007F79A2">
        <w:rPr>
          <w:rFonts w:ascii="Arial" w:hAnsi="Arial" w:cs="Arial"/>
          <w:sz w:val="22"/>
          <w:szCs w:val="24"/>
        </w:rPr>
        <w:t xml:space="preserve">, a to po záruční dobu. Prodávající dále odpovídá za to,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bude způsobilý pro sjednaný </w:t>
      </w:r>
      <w:r w:rsidRPr="00152D72">
        <w:rPr>
          <w:rFonts w:ascii="Arial" w:hAnsi="Arial" w:cs="Arial"/>
          <w:sz w:val="22"/>
          <w:szCs w:val="24"/>
        </w:rPr>
        <w:t>účel, nebyl-li účel sjednán, pak pro účel obvyklý</w:t>
      </w:r>
      <w:r>
        <w:rPr>
          <w:rFonts w:ascii="Arial" w:hAnsi="Arial" w:cs="Arial"/>
          <w:sz w:val="22"/>
          <w:szCs w:val="24"/>
        </w:rPr>
        <w:t xml:space="preserve"> a pro účel, k němuž je výrobcem určen</w:t>
      </w:r>
      <w:r w:rsidRPr="00152D72">
        <w:rPr>
          <w:rFonts w:ascii="Arial" w:hAnsi="Arial" w:cs="Arial"/>
          <w:sz w:val="22"/>
          <w:szCs w:val="24"/>
        </w:rPr>
        <w:t>.</w:t>
      </w:r>
      <w:r>
        <w:rPr>
          <w:rFonts w:ascii="Arial" w:hAnsi="Arial" w:cs="Arial"/>
          <w:sz w:val="22"/>
          <w:szCs w:val="24"/>
        </w:rPr>
        <w:t xml:space="preserve"> Prodávající se zaručuje</w:t>
      </w:r>
      <w:r w:rsidRPr="00A52111">
        <w:rPr>
          <w:rFonts w:ascii="Arial" w:hAnsi="Arial" w:cs="Arial"/>
          <w:sz w:val="22"/>
          <w:szCs w:val="24"/>
        </w:rPr>
        <w:t xml:space="preserve">, že si </w:t>
      </w:r>
      <w:r>
        <w:rPr>
          <w:rFonts w:ascii="Arial" w:hAnsi="Arial" w:cs="Arial"/>
          <w:sz w:val="22"/>
          <w:szCs w:val="24"/>
        </w:rPr>
        <w:t>předmět koupě</w:t>
      </w:r>
      <w:r w:rsidRPr="00A52111">
        <w:rPr>
          <w:rFonts w:ascii="Arial" w:hAnsi="Arial" w:cs="Arial"/>
          <w:sz w:val="22"/>
          <w:szCs w:val="24"/>
        </w:rPr>
        <w:t xml:space="preserve"> po dobu </w:t>
      </w:r>
      <w:r>
        <w:rPr>
          <w:rFonts w:ascii="Arial" w:hAnsi="Arial" w:cs="Arial"/>
          <w:sz w:val="22"/>
          <w:szCs w:val="24"/>
        </w:rPr>
        <w:t xml:space="preserve">trvání záruční doby </w:t>
      </w:r>
      <w:r w:rsidRPr="00A52111">
        <w:rPr>
          <w:rFonts w:ascii="Arial" w:hAnsi="Arial" w:cs="Arial"/>
          <w:sz w:val="22"/>
          <w:szCs w:val="24"/>
        </w:rPr>
        <w:t>při obvyklém použití uchová své funkce a výkonnost</w:t>
      </w:r>
      <w:r>
        <w:rPr>
          <w:rFonts w:ascii="Arial" w:hAnsi="Arial" w:cs="Arial"/>
          <w:sz w:val="22"/>
          <w:szCs w:val="24"/>
        </w:rPr>
        <w:t>.</w:t>
      </w:r>
      <w:bookmarkEnd w:id="4"/>
    </w:p>
    <w:p w14:paraId="0B0F5FDD" w14:textId="77777777" w:rsidR="00DF7AA7" w:rsidRPr="00152D72" w:rsidRDefault="00DF7AA7" w:rsidP="00233B28">
      <w:pPr>
        <w:numPr>
          <w:ilvl w:val="1"/>
          <w:numId w:val="6"/>
        </w:numPr>
        <w:spacing w:before="120" w:after="100" w:afterAutospacing="1"/>
        <w:jc w:val="both"/>
        <w:rPr>
          <w:rFonts w:ascii="Arial" w:hAnsi="Arial" w:cs="Arial"/>
          <w:sz w:val="22"/>
          <w:szCs w:val="24"/>
        </w:rPr>
      </w:pPr>
      <w:bookmarkStart w:id="5" w:name="_Ref304452801"/>
      <w:r w:rsidRPr="00152D72">
        <w:rPr>
          <w:rFonts w:ascii="Arial" w:hAnsi="Arial" w:cs="Arial"/>
          <w:sz w:val="22"/>
          <w:szCs w:val="24"/>
        </w:rPr>
        <w:t>Prodávající poskytuje kupujícím</w:t>
      </w:r>
      <w:r>
        <w:rPr>
          <w:rFonts w:ascii="Arial" w:hAnsi="Arial" w:cs="Arial"/>
          <w:sz w:val="22"/>
          <w:szCs w:val="24"/>
        </w:rPr>
        <w:t>u</w:t>
      </w:r>
      <w:r w:rsidRPr="00152D72">
        <w:rPr>
          <w:rFonts w:ascii="Arial" w:hAnsi="Arial" w:cs="Arial"/>
          <w:sz w:val="22"/>
          <w:szCs w:val="24"/>
        </w:rPr>
        <w:t xml:space="preserve"> záruku za jakost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4"/>
        </w:rPr>
        <w:t>v délce trvání</w:t>
      </w:r>
      <w:r>
        <w:rPr>
          <w:rFonts w:ascii="Arial" w:hAnsi="Arial" w:cs="Arial"/>
          <w:sz w:val="22"/>
          <w:szCs w:val="24"/>
        </w:rPr>
        <w:t xml:space="preserve"> 60 měsíců.</w:t>
      </w:r>
      <w:bookmarkEnd w:id="5"/>
    </w:p>
    <w:p w14:paraId="67DD54C2"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předání </w:t>
      </w:r>
      <w:r w:rsidRPr="007F79A2">
        <w:rPr>
          <w:rFonts w:ascii="Arial" w:hAnsi="Arial" w:cs="Arial"/>
          <w:sz w:val="22"/>
        </w:rPr>
        <w:t>předmětu koupě</w:t>
      </w:r>
      <w:r w:rsidRPr="007F79A2">
        <w:rPr>
          <w:rFonts w:ascii="Arial" w:hAnsi="Arial" w:cs="Arial"/>
          <w:sz w:val="22"/>
          <w:szCs w:val="24"/>
        </w:rPr>
        <w:t xml:space="preserve">. </w:t>
      </w:r>
    </w:p>
    <w:p w14:paraId="31098E83" w14:textId="77777777" w:rsidR="00DF7AA7" w:rsidRPr="007F79A2" w:rsidRDefault="00DF7AA7" w:rsidP="00233B28">
      <w:pPr>
        <w:numPr>
          <w:ilvl w:val="1"/>
          <w:numId w:val="6"/>
        </w:numPr>
        <w:spacing w:before="120" w:after="100" w:afterAutospacing="1"/>
        <w:jc w:val="both"/>
        <w:rPr>
          <w:rFonts w:ascii="Arial" w:hAnsi="Arial" w:cs="Arial"/>
          <w:sz w:val="22"/>
          <w:szCs w:val="24"/>
        </w:rPr>
      </w:pPr>
      <w:bookmarkStart w:id="6" w:name="_Hlk139000953"/>
      <w:r w:rsidRPr="007F79A2">
        <w:rPr>
          <w:rFonts w:ascii="Arial" w:hAnsi="Arial" w:cs="Arial"/>
          <w:sz w:val="22"/>
          <w:szCs w:val="24"/>
        </w:rPr>
        <w:t xml:space="preserve">Bude-li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v době předání vykazovat vady, j</w:t>
      </w:r>
      <w:r>
        <w:rPr>
          <w:rFonts w:ascii="Arial" w:hAnsi="Arial" w:cs="Arial"/>
          <w:sz w:val="22"/>
          <w:szCs w:val="24"/>
        </w:rPr>
        <w:t>e</w:t>
      </w:r>
      <w:r w:rsidRPr="007F79A2">
        <w:rPr>
          <w:rFonts w:ascii="Arial" w:hAnsi="Arial" w:cs="Arial"/>
          <w:sz w:val="22"/>
          <w:szCs w:val="24"/>
        </w:rPr>
        <w:t xml:space="preserve"> kupující oprávněn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nepřevzít.</w:t>
      </w:r>
      <w:r>
        <w:rPr>
          <w:rFonts w:ascii="Arial" w:hAnsi="Arial" w:cs="Arial"/>
          <w:sz w:val="22"/>
          <w:szCs w:val="24"/>
        </w:rPr>
        <w:t xml:space="preserve"> Uvedené se vztahuje na předání </w:t>
      </w:r>
      <w:r>
        <w:rPr>
          <w:rFonts w:ascii="Arial" w:hAnsi="Arial" w:cs="Arial"/>
          <w:sz w:val="22"/>
          <w:szCs w:val="22"/>
        </w:rPr>
        <w:t>hardware (tj. komponenty a zařízení) předmětu koupě včetně provedení montáže, instalace a ověření funkčnosti (tj. dle dílčího protokolu o předání položky hardware), na předání software předmětu koupě (tj. dle dílčího protokolu o předání položky software) i na provedení implementace (tj. dle akceptačního protokolu).</w:t>
      </w:r>
      <w:bookmarkEnd w:id="6"/>
      <w:r>
        <w:rPr>
          <w:rFonts w:ascii="Arial" w:hAnsi="Arial" w:cs="Arial"/>
          <w:sz w:val="22"/>
          <w:szCs w:val="22"/>
        </w:rPr>
        <w:t xml:space="preserve"> </w:t>
      </w:r>
    </w:p>
    <w:p w14:paraId="56AD10FA" w14:textId="77777777" w:rsidR="00DF7AA7" w:rsidRPr="00152D72" w:rsidRDefault="00DF7AA7" w:rsidP="00233B28">
      <w:pPr>
        <w:numPr>
          <w:ilvl w:val="1"/>
          <w:numId w:val="6"/>
        </w:numPr>
        <w:spacing w:before="120" w:after="100" w:afterAutospacing="1"/>
        <w:jc w:val="both"/>
        <w:rPr>
          <w:rFonts w:ascii="Arial" w:hAnsi="Arial" w:cs="Arial"/>
          <w:sz w:val="22"/>
          <w:szCs w:val="24"/>
        </w:rPr>
      </w:pPr>
      <w:bookmarkStart w:id="7" w:name="_Hlk139000969"/>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má zejména vady, jestliže neodpovídá</w:t>
      </w:r>
      <w:r>
        <w:rPr>
          <w:rFonts w:ascii="Arial" w:hAnsi="Arial" w:cs="Arial"/>
          <w:sz w:val="22"/>
          <w:szCs w:val="24"/>
        </w:rPr>
        <w:t xml:space="preserve"> požadovaným vlastnostem pro sjednaný účel a</w:t>
      </w:r>
      <w:r w:rsidRPr="007F79A2">
        <w:rPr>
          <w:rFonts w:ascii="Arial" w:hAnsi="Arial" w:cs="Arial"/>
          <w:sz w:val="22"/>
          <w:szCs w:val="24"/>
        </w:rPr>
        <w:t xml:space="preserve"> jeho použití, popřípadě nemá vlastnosti výslovně stanovené touto </w:t>
      </w:r>
      <w:r w:rsidRPr="00152D72">
        <w:rPr>
          <w:rFonts w:ascii="Arial" w:hAnsi="Arial" w:cs="Arial"/>
          <w:sz w:val="22"/>
          <w:szCs w:val="24"/>
        </w:rPr>
        <w:t>smlouvou</w:t>
      </w:r>
      <w:r>
        <w:rPr>
          <w:rFonts w:ascii="Arial" w:hAnsi="Arial" w:cs="Arial"/>
          <w:sz w:val="22"/>
          <w:szCs w:val="24"/>
        </w:rPr>
        <w:t>, zejm. jak je uvedeno v odst. 7.2. této smlouvy,</w:t>
      </w:r>
      <w:r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proveden</w:t>
      </w:r>
      <w:r>
        <w:rPr>
          <w:rFonts w:ascii="Arial" w:hAnsi="Arial" w:cs="Arial"/>
          <w:sz w:val="22"/>
          <w:szCs w:val="24"/>
        </w:rPr>
        <w:t>, a/nebo nemá vlastnosti deklarované výrobcem</w:t>
      </w:r>
      <w:r w:rsidRPr="00152D72">
        <w:rPr>
          <w:rFonts w:ascii="Arial" w:hAnsi="Arial" w:cs="Arial"/>
          <w:sz w:val="22"/>
          <w:szCs w:val="24"/>
        </w:rPr>
        <w:t>.</w:t>
      </w:r>
      <w:bookmarkEnd w:id="7"/>
      <w:r w:rsidRPr="00152D72">
        <w:rPr>
          <w:rFonts w:ascii="Arial" w:hAnsi="Arial" w:cs="Arial"/>
          <w:sz w:val="22"/>
          <w:szCs w:val="24"/>
        </w:rPr>
        <w:t xml:space="preserve"> </w:t>
      </w:r>
    </w:p>
    <w:p w14:paraId="48713B69" w14:textId="77777777" w:rsidR="00DF7AA7" w:rsidRPr="00152D72" w:rsidRDefault="00DF7AA7" w:rsidP="00233B28">
      <w:pPr>
        <w:numPr>
          <w:ilvl w:val="1"/>
          <w:numId w:val="6"/>
        </w:numPr>
        <w:spacing w:before="120" w:after="100" w:afterAutospacing="1"/>
        <w:jc w:val="both"/>
        <w:rPr>
          <w:rFonts w:ascii="Arial" w:hAnsi="Arial" w:cs="Arial"/>
          <w:sz w:val="22"/>
          <w:szCs w:val="24"/>
        </w:rPr>
      </w:pPr>
      <w:r w:rsidRPr="00152D72">
        <w:rPr>
          <w:rFonts w:ascii="Arial" w:hAnsi="Arial" w:cs="Arial"/>
          <w:sz w:val="22"/>
          <w:szCs w:val="24"/>
        </w:rPr>
        <w:lastRenderedPageBreak/>
        <w:t xml:space="preserve">Při zjištění, že </w:t>
      </w:r>
      <w:r w:rsidRPr="00152D72">
        <w:rPr>
          <w:rFonts w:ascii="Arial" w:hAnsi="Arial" w:cs="Arial"/>
          <w:sz w:val="22"/>
        </w:rPr>
        <w:t>předmět koupě</w:t>
      </w:r>
      <w:r w:rsidRPr="00152D72" w:rsidDel="00990E90">
        <w:rPr>
          <w:rFonts w:ascii="Arial" w:hAnsi="Arial" w:cs="Arial"/>
          <w:sz w:val="22"/>
          <w:szCs w:val="24"/>
        </w:rPr>
        <w:t xml:space="preserve"> </w:t>
      </w:r>
      <w:r w:rsidRPr="00152D72">
        <w:rPr>
          <w:rFonts w:ascii="Arial" w:hAnsi="Arial" w:cs="Arial"/>
          <w:sz w:val="22"/>
          <w:szCs w:val="24"/>
        </w:rPr>
        <w:t>vykazuje vady, m</w:t>
      </w:r>
      <w:r>
        <w:rPr>
          <w:rFonts w:ascii="Arial" w:hAnsi="Arial" w:cs="Arial"/>
          <w:sz w:val="22"/>
          <w:szCs w:val="24"/>
        </w:rPr>
        <w:t>á</w:t>
      </w:r>
      <w:r w:rsidRPr="00152D72">
        <w:rPr>
          <w:rFonts w:ascii="Arial" w:hAnsi="Arial" w:cs="Arial"/>
          <w:sz w:val="22"/>
          <w:szCs w:val="24"/>
        </w:rPr>
        <w:t xml:space="preserve"> kupující právo dle svého rozhodnutí uplatňovat tato práva z vad </w:t>
      </w:r>
      <w:r w:rsidRPr="00152D72">
        <w:rPr>
          <w:rFonts w:ascii="Arial" w:hAnsi="Arial" w:cs="Arial"/>
          <w:sz w:val="22"/>
        </w:rPr>
        <w:t>předmětu koupě</w:t>
      </w:r>
      <w:r w:rsidRPr="00152D72">
        <w:rPr>
          <w:rFonts w:ascii="Arial" w:hAnsi="Arial" w:cs="Arial"/>
          <w:sz w:val="22"/>
          <w:szCs w:val="24"/>
        </w:rPr>
        <w:t>:</w:t>
      </w:r>
    </w:p>
    <w:p w14:paraId="3B00F6E6" w14:textId="77777777" w:rsidR="00DF7AA7" w:rsidRPr="00152D72" w:rsidRDefault="00DF7AA7" w:rsidP="00233B28">
      <w:pPr>
        <w:numPr>
          <w:ilvl w:val="2"/>
          <w:numId w:val="6"/>
        </w:numPr>
        <w:spacing w:before="120" w:after="120"/>
        <w:jc w:val="both"/>
        <w:rPr>
          <w:rFonts w:ascii="Arial" w:hAnsi="Arial" w:cs="Arial"/>
          <w:sz w:val="22"/>
          <w:szCs w:val="24"/>
        </w:rPr>
      </w:pPr>
      <w:r w:rsidRPr="00152D72">
        <w:rPr>
          <w:rFonts w:ascii="Arial" w:hAnsi="Arial" w:cs="Arial"/>
          <w:sz w:val="22"/>
          <w:szCs w:val="24"/>
        </w:rPr>
        <w:t>požadovat opravu vady v místě dodání předmětu koupě</w:t>
      </w:r>
      <w:r>
        <w:rPr>
          <w:rFonts w:ascii="Arial" w:hAnsi="Arial" w:cs="Arial"/>
          <w:sz w:val="22"/>
          <w:szCs w:val="24"/>
        </w:rPr>
        <w:t>, a to nejpozději do pěti pracovních dnů od nahlášení</w:t>
      </w:r>
      <w:r w:rsidRPr="00152D72">
        <w:rPr>
          <w:rFonts w:ascii="Arial" w:hAnsi="Arial" w:cs="Arial"/>
          <w:sz w:val="22"/>
          <w:szCs w:val="24"/>
        </w:rPr>
        <w:t>;</w:t>
      </w:r>
    </w:p>
    <w:p w14:paraId="2F0CA189" w14:textId="77777777" w:rsidR="00DF7AA7" w:rsidRPr="00152D72" w:rsidRDefault="00DF7AA7" w:rsidP="00233B28">
      <w:pPr>
        <w:numPr>
          <w:ilvl w:val="2"/>
          <w:numId w:val="6"/>
        </w:numPr>
        <w:spacing w:before="120" w:after="120"/>
        <w:jc w:val="both"/>
        <w:rPr>
          <w:rFonts w:ascii="Arial" w:hAnsi="Arial" w:cs="Arial"/>
          <w:sz w:val="22"/>
          <w:szCs w:val="24"/>
        </w:rPr>
      </w:pPr>
      <w:r w:rsidRPr="00152D72">
        <w:rPr>
          <w:rFonts w:ascii="Arial" w:hAnsi="Arial" w:cs="Arial"/>
          <w:sz w:val="22"/>
          <w:szCs w:val="24"/>
        </w:rPr>
        <w:t>požadovat odstranění vady poskytnutím nového plnění v místě dodání předmětu koupě</w:t>
      </w:r>
      <w:r>
        <w:rPr>
          <w:rFonts w:ascii="Arial" w:hAnsi="Arial" w:cs="Arial"/>
          <w:sz w:val="22"/>
          <w:szCs w:val="24"/>
        </w:rPr>
        <w:t>, a to nejpozději do pěti pracovních dnů od nahlášení</w:t>
      </w:r>
      <w:r w:rsidRPr="00152D72">
        <w:rPr>
          <w:rFonts w:ascii="Arial" w:hAnsi="Arial" w:cs="Arial"/>
          <w:sz w:val="22"/>
          <w:szCs w:val="24"/>
        </w:rPr>
        <w:t>;</w:t>
      </w:r>
    </w:p>
    <w:p w14:paraId="129DBF4B" w14:textId="77777777" w:rsidR="00DF7AA7" w:rsidRPr="00152D72" w:rsidRDefault="00DF7AA7" w:rsidP="00233B28">
      <w:pPr>
        <w:numPr>
          <w:ilvl w:val="2"/>
          <w:numId w:val="6"/>
        </w:numPr>
        <w:spacing w:before="120" w:after="120"/>
        <w:jc w:val="both"/>
        <w:rPr>
          <w:rFonts w:ascii="Arial" w:hAnsi="Arial" w:cs="Arial"/>
          <w:sz w:val="22"/>
          <w:szCs w:val="24"/>
        </w:rPr>
      </w:pPr>
      <w:r w:rsidRPr="00152D72">
        <w:rPr>
          <w:rFonts w:ascii="Arial" w:hAnsi="Arial" w:cs="Arial"/>
          <w:sz w:val="22"/>
          <w:szCs w:val="24"/>
        </w:rPr>
        <w:t>odstoupit od této smlouvy.</w:t>
      </w:r>
    </w:p>
    <w:p w14:paraId="48C04E67"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oznámit prodávajícímu záruční vadu i vadu, která existovala v době předání </w:t>
      </w:r>
      <w:r w:rsidRPr="007F79A2">
        <w:rPr>
          <w:rFonts w:ascii="Arial" w:hAnsi="Arial" w:cs="Arial"/>
          <w:sz w:val="22"/>
        </w:rPr>
        <w:t>předmětu koupě</w:t>
      </w:r>
      <w:r w:rsidRPr="007F79A2">
        <w:rPr>
          <w:rFonts w:ascii="Arial" w:hAnsi="Arial" w:cs="Arial"/>
          <w:sz w:val="22"/>
          <w:szCs w:val="24"/>
        </w:rPr>
        <w:t>, a uplatnit práva z takové vady, kdykoliv v průběhu záruční doby, bez ohledu na to, kdy kupující tuto vadu zjistil</w:t>
      </w:r>
      <w:r>
        <w:rPr>
          <w:rFonts w:ascii="Arial" w:hAnsi="Arial" w:cs="Arial"/>
          <w:sz w:val="22"/>
          <w:szCs w:val="24"/>
        </w:rPr>
        <w:t>i</w:t>
      </w:r>
      <w:r w:rsidRPr="007F79A2">
        <w:rPr>
          <w:rFonts w:ascii="Arial" w:hAnsi="Arial" w:cs="Arial"/>
          <w:sz w:val="22"/>
          <w:szCs w:val="24"/>
        </w:rPr>
        <w:t xml:space="preserve"> nebo kdy vada měla či mohla být kupujícím zjištěna při vynaložení odborné péče. V případě, že kupující oznámil prodávajícímu vadu v průběhu záruční doby, je tato vada oznámena včas, přičemž aplikace dispozitivních norem stanovených právními předpisy, které se odchylují od shora uvedených podmínek, se vylučuje.</w:t>
      </w:r>
      <w:r>
        <w:rPr>
          <w:rFonts w:ascii="Arial" w:hAnsi="Arial" w:cs="Arial"/>
          <w:sz w:val="22"/>
          <w:szCs w:val="24"/>
        </w:rPr>
        <w:t xml:space="preserve"> Kupující oznámí vadu prodávajícímu prostřednictvím služby HelpDesk kterýmkoliv ze způsobů komunikace dle článku 6.2 nebo písemně, přičemž volba způsobu oznámení vady je vůli kupujícího.</w:t>
      </w:r>
    </w:p>
    <w:p w14:paraId="148C9B10"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zvolit způsob řešení odstranění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dle vlastního uvážení. Kupující j</w:t>
      </w:r>
      <w:r>
        <w:rPr>
          <w:rFonts w:ascii="Arial" w:hAnsi="Arial" w:cs="Arial"/>
          <w:sz w:val="22"/>
          <w:szCs w:val="24"/>
        </w:rPr>
        <w:t>e</w:t>
      </w:r>
      <w:r w:rsidRPr="007F79A2">
        <w:rPr>
          <w:rFonts w:ascii="Arial" w:hAnsi="Arial" w:cs="Arial"/>
          <w:sz w:val="22"/>
          <w:szCs w:val="24"/>
        </w:rPr>
        <w:t xml:space="preserve"> oprávněn svoji volbu práv z vad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libovolně měnit až do doby zahájení prací prodávajícího na jejich odstranění.</w:t>
      </w:r>
    </w:p>
    <w:p w14:paraId="71257FE3"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Prodávající je povinen zahájit odstraňování uplatněných vad vždy, tedy i v případě, že je sporné, zda prodávající za vady odpovídá. </w:t>
      </w:r>
      <w:r>
        <w:rPr>
          <w:rFonts w:ascii="Arial" w:hAnsi="Arial" w:cs="Arial"/>
          <w:sz w:val="22"/>
          <w:szCs w:val="24"/>
        </w:rPr>
        <w:t xml:space="preserve">Vzhledem k tomu, že veřejná zakázka je rozdělena do třech vzájemně souvisejících částí (viz Část 1, Část 2, Část 3 dle článku 1.1.), vztahuje se povinnost prodávajícího zahájit odstraňování vad dle předcházející věty i na situaci, kdy dle mínění prodávajícího za vadu odpovídá dodavatel jiné části veřejné zakázky nebo kdy není zřejmé, který dodavatel jaké části veřejné zakázky za vadu odpovídá, pokud se dodavatelé všech částí veřejné zakázky (tj. Části 1, Části 2, Části 3) písemně nedohodnou na tom, že za vadu odpovídá pouze dodavatel nebo dodavatelé konkrétní části nebo částí veřejné zakázky a toto všichni dodavatelé všech částí veřejné zakázky písemně nesdělí kupujícímu. </w:t>
      </w:r>
      <w:r w:rsidRPr="007F79A2">
        <w:rPr>
          <w:rFonts w:ascii="Arial" w:hAnsi="Arial" w:cs="Arial"/>
          <w:sz w:val="22"/>
          <w:szCs w:val="24"/>
        </w:rPr>
        <w:t>Otázka případných nároků prodávajícího z odstranění vad bude řešena až po úplném odstranění uplatněných vad.</w:t>
      </w:r>
    </w:p>
    <w:p w14:paraId="46A827D1"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3C0C5C9C"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Jestliže prodávající neodstraní vady ve stanovené lhůtě nebo oznámí-li před jejím uplynutím, že vady neodstraní, je kupující oprávněn bez újmy ostatních práv kupujícího ze záruky, nechat je odstranit třetí osobou na účet prodávajícího. V takovém případě je prodávající povinen zaplatit kupujícímu skutečné náklady vynaložené na odstranění vad a současně platí, že takový postup kupujícího nemá vliv na trvání záruky z této smlouvy. </w:t>
      </w:r>
    </w:p>
    <w:p w14:paraId="4149A4CA"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Odstranění vady nemá vliv na nárok kupující</w:t>
      </w:r>
      <w:r>
        <w:rPr>
          <w:rFonts w:ascii="Arial" w:hAnsi="Arial" w:cs="Arial"/>
          <w:sz w:val="22"/>
          <w:szCs w:val="24"/>
        </w:rPr>
        <w:t>ho</w:t>
      </w:r>
      <w:r w:rsidRPr="007F79A2">
        <w:rPr>
          <w:rFonts w:ascii="Arial" w:hAnsi="Arial" w:cs="Arial"/>
          <w:sz w:val="22"/>
          <w:szCs w:val="24"/>
        </w:rPr>
        <w:t xml:space="preserve"> na smluvní pokutu a náhradu škody. </w:t>
      </w:r>
    </w:p>
    <w:p w14:paraId="4143A43D"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Prodávající s přihlédnutím k ustanovení této smlouvy o autorských právech prohlašuje, že veškeré jeho plnění dodané podle této smlouvy bude prosté všech právních vad a zavazuje se odškodnit v plné výši kupujícího v případě, že třetí osoba úspěšně a oprávněně uplatní autorskoprávní nebo jiný nárok plynoucí z právní vady poskytnutého plnění.</w:t>
      </w:r>
    </w:p>
    <w:p w14:paraId="5B007D3E" w14:textId="77777777" w:rsidR="00DF7AA7" w:rsidRPr="007F79A2" w:rsidRDefault="00DF7AA7" w:rsidP="00233B28">
      <w:pPr>
        <w:numPr>
          <w:ilvl w:val="1"/>
          <w:numId w:val="6"/>
        </w:numPr>
        <w:spacing w:before="120" w:after="100" w:afterAutospacing="1"/>
        <w:jc w:val="both"/>
        <w:rPr>
          <w:rFonts w:ascii="Arial" w:hAnsi="Arial" w:cs="Arial"/>
          <w:sz w:val="22"/>
          <w:szCs w:val="24"/>
        </w:rPr>
      </w:pPr>
      <w:r w:rsidRPr="007F79A2">
        <w:rPr>
          <w:rFonts w:ascii="Arial" w:hAnsi="Arial" w:cs="Arial"/>
          <w:sz w:val="22"/>
          <w:szCs w:val="24"/>
        </w:rPr>
        <w:t xml:space="preserve">S ohledem na výše uvedené je kupující v případě výskytu takové vady </w:t>
      </w:r>
      <w:r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užívání </w:t>
      </w:r>
      <w:r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prodávajícího přímo jemu známého subdodavatele, který pro </w:t>
      </w:r>
      <w:r w:rsidRPr="007F79A2">
        <w:rPr>
          <w:rFonts w:ascii="Arial" w:hAnsi="Arial" w:cs="Arial"/>
          <w:sz w:val="22"/>
          <w:szCs w:val="24"/>
        </w:rPr>
        <w:lastRenderedPageBreak/>
        <w:t xml:space="preserve">prodávajícího příslušnou část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3CD19F7F" w14:textId="77777777" w:rsidR="00DF7AA7" w:rsidRPr="007F79A2" w:rsidRDefault="00DF7AA7" w:rsidP="00233B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50E09B29" w14:textId="77777777" w:rsidR="00DF7AA7" w:rsidRPr="00152D72" w:rsidRDefault="00DF7AA7" w:rsidP="00233B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Při nedodržení termínu splatnosti dle článku 5.2. může být kupujícím ze strany prodávajícího účtován úrok z prodlení v zákonné výši z fakturované částky za každý den prodlení, to však pouze po předchozí písemné výzvě s poskytnutí náhradní lhůty k plnění, která nesmí být kratší než 10 pracovních dnů.</w:t>
      </w:r>
    </w:p>
    <w:p w14:paraId="53AD4D6F" w14:textId="77777777" w:rsidR="00DF7AA7" w:rsidRPr="00152D72" w:rsidRDefault="00DF7AA7" w:rsidP="00233B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4"/>
        </w:rPr>
        <w:t xml:space="preserve">dle článku 3.2 </w:t>
      </w:r>
      <w:r w:rsidRPr="00152D72">
        <w:rPr>
          <w:rFonts w:ascii="Arial" w:hAnsi="Arial" w:cs="Arial"/>
          <w:sz w:val="22"/>
          <w:szCs w:val="22"/>
        </w:rPr>
        <w:t xml:space="preserve">v rozsahu čl. 2. a čl. 3, je prodávající povinen zaplatit smluvní pokutu ve výši 0,5 % z ceny </w:t>
      </w:r>
      <w:r w:rsidRPr="00152D72">
        <w:rPr>
          <w:rFonts w:ascii="Arial" w:hAnsi="Arial" w:cs="Arial"/>
          <w:sz w:val="22"/>
        </w:rPr>
        <w:t>předmětu koupě</w:t>
      </w:r>
      <w:r w:rsidRPr="00152D72" w:rsidDel="00990E90">
        <w:rPr>
          <w:rFonts w:ascii="Arial" w:hAnsi="Arial" w:cs="Arial"/>
          <w:sz w:val="22"/>
          <w:szCs w:val="24"/>
        </w:rPr>
        <w:t xml:space="preserve"> </w:t>
      </w:r>
      <w:r w:rsidRPr="00152D72">
        <w:rPr>
          <w:rFonts w:ascii="Arial" w:hAnsi="Arial" w:cs="Arial"/>
          <w:sz w:val="22"/>
          <w:szCs w:val="22"/>
        </w:rPr>
        <w:t>dle čl. 4.1.</w:t>
      </w:r>
    </w:p>
    <w:p w14:paraId="3A80777D" w14:textId="77777777" w:rsidR="00DF7AA7" w:rsidRDefault="00DF7AA7" w:rsidP="00233B28">
      <w:pPr>
        <w:numPr>
          <w:ilvl w:val="1"/>
          <w:numId w:val="6"/>
        </w:numPr>
        <w:spacing w:before="120" w:after="100" w:afterAutospacing="1"/>
        <w:jc w:val="both"/>
        <w:rPr>
          <w:rFonts w:ascii="Arial" w:hAnsi="Arial" w:cs="Arial"/>
          <w:sz w:val="22"/>
          <w:szCs w:val="22"/>
        </w:rPr>
      </w:pPr>
      <w:r>
        <w:rPr>
          <w:rFonts w:ascii="Arial" w:hAnsi="Arial" w:cs="Arial"/>
          <w:sz w:val="22"/>
          <w:szCs w:val="22"/>
        </w:rPr>
        <w:t>V případě prodlení prodávajícího s odstraněním vady předmětu koupě p</w:t>
      </w:r>
      <w:r w:rsidRPr="00152D72">
        <w:rPr>
          <w:rFonts w:ascii="Arial" w:hAnsi="Arial" w:cs="Arial"/>
          <w:sz w:val="22"/>
          <w:szCs w:val="22"/>
        </w:rPr>
        <w:t>rodávající uhradí kupujícím</w:t>
      </w:r>
      <w:r>
        <w:rPr>
          <w:rFonts w:ascii="Arial" w:hAnsi="Arial" w:cs="Arial"/>
          <w:sz w:val="22"/>
          <w:szCs w:val="22"/>
        </w:rPr>
        <w:t>u</w:t>
      </w:r>
      <w:r w:rsidRPr="00152D72">
        <w:rPr>
          <w:rFonts w:ascii="Arial" w:hAnsi="Arial" w:cs="Arial"/>
          <w:sz w:val="22"/>
          <w:szCs w:val="22"/>
        </w:rPr>
        <w:t xml:space="preserve"> smluvní pokutu ve výši 500,- Kč za každý </w:t>
      </w:r>
      <w:r>
        <w:rPr>
          <w:rFonts w:ascii="Arial" w:hAnsi="Arial" w:cs="Arial"/>
          <w:sz w:val="22"/>
          <w:szCs w:val="22"/>
        </w:rPr>
        <w:t xml:space="preserve">započatý </w:t>
      </w:r>
      <w:r w:rsidRPr="00152D72">
        <w:rPr>
          <w:rFonts w:ascii="Arial" w:hAnsi="Arial" w:cs="Arial"/>
          <w:sz w:val="22"/>
          <w:szCs w:val="22"/>
        </w:rPr>
        <w:t xml:space="preserve">den prodlení a jednotlivý případ vady až do dne odstranění vad, maximálně ve výši </w:t>
      </w:r>
      <w:proofErr w:type="gramStart"/>
      <w:r w:rsidRPr="00152D72">
        <w:rPr>
          <w:rFonts w:ascii="Arial" w:hAnsi="Arial" w:cs="Arial"/>
          <w:sz w:val="22"/>
          <w:szCs w:val="22"/>
        </w:rPr>
        <w:t>50%</w:t>
      </w:r>
      <w:proofErr w:type="gramEnd"/>
      <w:r w:rsidRPr="00152D72">
        <w:rPr>
          <w:rFonts w:ascii="Arial" w:hAnsi="Arial" w:cs="Arial"/>
          <w:sz w:val="22"/>
          <w:szCs w:val="22"/>
        </w:rPr>
        <w:t xml:space="preserve"> z ceny </w:t>
      </w:r>
      <w:r w:rsidRPr="00152D72">
        <w:rPr>
          <w:rFonts w:ascii="Arial" w:hAnsi="Arial" w:cs="Arial"/>
          <w:sz w:val="22"/>
        </w:rPr>
        <w:t>předmětu koupě</w:t>
      </w:r>
      <w:r w:rsidRPr="00152D72">
        <w:rPr>
          <w:rFonts w:ascii="Arial" w:hAnsi="Arial" w:cs="Arial"/>
          <w:sz w:val="22"/>
          <w:szCs w:val="22"/>
        </w:rPr>
        <w:t xml:space="preserve">. V případě vad, které znemožňují užívání </w:t>
      </w:r>
      <w:r w:rsidRPr="00152D72">
        <w:rPr>
          <w:rFonts w:ascii="Arial" w:hAnsi="Arial" w:cs="Arial"/>
          <w:sz w:val="22"/>
        </w:rPr>
        <w:t>předmětu koupě</w:t>
      </w:r>
      <w:r w:rsidRPr="00152D72">
        <w:rPr>
          <w:rFonts w:ascii="Arial" w:hAnsi="Arial" w:cs="Arial"/>
          <w:sz w:val="22"/>
          <w:szCs w:val="22"/>
        </w:rPr>
        <w:t xml:space="preserve">, vzniká kupujícímu právo na smluvní pokutu až do výše </w:t>
      </w:r>
      <w:proofErr w:type="gramStart"/>
      <w:r w:rsidRPr="00152D72">
        <w:rPr>
          <w:rFonts w:ascii="Arial" w:hAnsi="Arial" w:cs="Arial"/>
          <w:sz w:val="22"/>
          <w:szCs w:val="22"/>
        </w:rPr>
        <w:t>80%</w:t>
      </w:r>
      <w:proofErr w:type="gramEnd"/>
      <w:r w:rsidRPr="00152D72">
        <w:rPr>
          <w:rFonts w:ascii="Arial" w:hAnsi="Arial" w:cs="Arial"/>
          <w:sz w:val="22"/>
          <w:szCs w:val="22"/>
        </w:rPr>
        <w:t xml:space="preserve"> z ceny </w:t>
      </w:r>
      <w:r w:rsidRPr="00152D72">
        <w:rPr>
          <w:rFonts w:ascii="Arial" w:hAnsi="Arial" w:cs="Arial"/>
          <w:sz w:val="22"/>
        </w:rPr>
        <w:t>předmětu koupě</w:t>
      </w:r>
      <w:r w:rsidRPr="00152D72">
        <w:rPr>
          <w:rFonts w:ascii="Arial" w:hAnsi="Arial" w:cs="Arial"/>
          <w:sz w:val="22"/>
          <w:szCs w:val="22"/>
        </w:rPr>
        <w:t>.</w:t>
      </w:r>
    </w:p>
    <w:p w14:paraId="6D74B9EB" w14:textId="77777777" w:rsidR="00DF7AA7" w:rsidRPr="00152D72" w:rsidRDefault="00DF7AA7" w:rsidP="00233B28">
      <w:pPr>
        <w:numPr>
          <w:ilvl w:val="1"/>
          <w:numId w:val="6"/>
        </w:numPr>
        <w:spacing w:before="120" w:after="100" w:afterAutospacing="1"/>
        <w:jc w:val="both"/>
        <w:rPr>
          <w:rFonts w:ascii="Arial" w:hAnsi="Arial" w:cs="Arial"/>
          <w:sz w:val="22"/>
          <w:szCs w:val="22"/>
        </w:rPr>
      </w:pPr>
      <w:r>
        <w:rPr>
          <w:rFonts w:ascii="Arial" w:hAnsi="Arial" w:cs="Arial"/>
          <w:sz w:val="22"/>
          <w:szCs w:val="22"/>
        </w:rPr>
        <w:t xml:space="preserve">V případě prodlení prodávajícího se zahájením </w:t>
      </w:r>
      <w:r>
        <w:rPr>
          <w:rFonts w:ascii="Arial" w:hAnsi="Arial" w:cs="Arial"/>
          <w:bCs/>
          <w:sz w:val="22"/>
          <w:szCs w:val="24"/>
        </w:rPr>
        <w:t>řešení servisního požadavku kupujícího předaného v rámci služby HelpDesk v reakční době dle článku 6.3. se prodávající zavazuje uhradit kupujícímu smluvní pokutu ve výši 500,- Kč za každých započatých 30 min prodlení.</w:t>
      </w:r>
    </w:p>
    <w:p w14:paraId="320D5F76" w14:textId="77777777" w:rsidR="00DF7AA7" w:rsidRPr="00152D72" w:rsidRDefault="00DF7AA7" w:rsidP="00233B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Tímto smluvní strany smlouvy pro vztah touto smlouvu založený výslovně sjednávají odchylnou úpravu od ustavení § 2050 OZ tak, že ujednání o smluvní pokutě se nedotýká nároku na náhradu škody v plné výši. Jakékoliv pohledávky vůči prodávajícímu vzniklé v důsledku neodstraňování oznámených vad ve stanovených termínech je kupující oprávněn jednostranně započíst na splatné či nesplatné pohledávky prodávajícího.</w:t>
      </w:r>
    </w:p>
    <w:p w14:paraId="46140BB5" w14:textId="77777777" w:rsidR="00DF7AA7" w:rsidRPr="007F79A2" w:rsidRDefault="00DF7AA7" w:rsidP="00233B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Ostatní ujednání</w:t>
      </w:r>
    </w:p>
    <w:p w14:paraId="0A11F06E" w14:textId="77777777" w:rsidR="00DF7AA7" w:rsidRPr="007F79A2" w:rsidRDefault="00DF7AA7" w:rsidP="00233B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V případě, že pro splnění povinnosti prodávajícího bude nezbytná součinnost kupující</w:t>
      </w:r>
      <w:r>
        <w:rPr>
          <w:rFonts w:ascii="Arial" w:hAnsi="Arial" w:cs="Arial"/>
          <w:sz w:val="22"/>
          <w:szCs w:val="22"/>
        </w:rPr>
        <w:t>ho</w:t>
      </w:r>
      <w:r w:rsidRPr="007F79A2">
        <w:rPr>
          <w:rFonts w:ascii="Arial" w:hAnsi="Arial" w:cs="Arial"/>
          <w:sz w:val="22"/>
          <w:szCs w:val="22"/>
        </w:rPr>
        <w:t>, zavazuj</w:t>
      </w:r>
      <w:r>
        <w:rPr>
          <w:rFonts w:ascii="Arial" w:hAnsi="Arial" w:cs="Arial"/>
          <w:sz w:val="22"/>
          <w:szCs w:val="22"/>
        </w:rPr>
        <w:t>e</w:t>
      </w:r>
      <w:r w:rsidRPr="007F79A2">
        <w:rPr>
          <w:rFonts w:ascii="Arial" w:hAnsi="Arial" w:cs="Arial"/>
          <w:sz w:val="22"/>
          <w:szCs w:val="22"/>
        </w:rPr>
        <w:t xml:space="preserve"> se kupující vyžádanou součinnost poskytnout. Prodávající je povinen kupujícím</w:t>
      </w:r>
      <w:r>
        <w:rPr>
          <w:rFonts w:ascii="Arial" w:hAnsi="Arial" w:cs="Arial"/>
          <w:sz w:val="22"/>
          <w:szCs w:val="22"/>
        </w:rPr>
        <w:t>u</w:t>
      </w:r>
      <w:r w:rsidRPr="007F79A2">
        <w:rPr>
          <w:rFonts w:ascii="Arial" w:hAnsi="Arial" w:cs="Arial"/>
          <w:sz w:val="22"/>
          <w:szCs w:val="22"/>
        </w:rPr>
        <w:t xml:space="preserve"> specifikovat tuto součinnost předem.</w:t>
      </w:r>
    </w:p>
    <w:p w14:paraId="6D415EFC" w14:textId="77777777" w:rsidR="00DF7AA7" w:rsidRPr="007F79A2" w:rsidRDefault="00DF7AA7" w:rsidP="00233B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7FE5DE22" w14:textId="77777777" w:rsidR="00DF7AA7" w:rsidRDefault="00DF7AA7" w:rsidP="00233B2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 se zavazuj</w:t>
      </w:r>
      <w:r>
        <w:rPr>
          <w:rFonts w:ascii="Arial" w:hAnsi="Arial" w:cs="Arial"/>
          <w:sz w:val="22"/>
          <w:szCs w:val="22"/>
        </w:rPr>
        <w:t>e</w:t>
      </w:r>
      <w:r w:rsidRPr="00152D72">
        <w:rPr>
          <w:rFonts w:ascii="Arial" w:hAnsi="Arial" w:cs="Arial"/>
          <w:sz w:val="22"/>
          <w:szCs w:val="22"/>
        </w:rPr>
        <w:t xml:space="preserve"> spolupracovat s prodávajícím v rozsahu nutném k dosažení předmětu smlouvy.</w:t>
      </w:r>
    </w:p>
    <w:p w14:paraId="3087B078" w14:textId="77777777" w:rsidR="00DF7AA7" w:rsidRPr="00152D72" w:rsidRDefault="00DF7AA7" w:rsidP="00233B28">
      <w:pPr>
        <w:pStyle w:val="rove2"/>
        <w:numPr>
          <w:ilvl w:val="1"/>
          <w:numId w:val="6"/>
        </w:numPr>
        <w:spacing w:before="120"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6089B7A5" w14:textId="77777777" w:rsidR="00DF7AA7" w:rsidRPr="00152D72" w:rsidRDefault="00DF7AA7" w:rsidP="00233B2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Prodávající je povinen spolupůsobit při výkonu finanční kontroly dle § 2 zákona č. 320/2001 Sb., o finanční kontrole ve veřejné správě, v platném znění.</w:t>
      </w:r>
    </w:p>
    <w:p w14:paraId="1E571CCB" w14:textId="77777777" w:rsidR="00DF7AA7" w:rsidRPr="007F79A2" w:rsidRDefault="00DF7AA7" w:rsidP="00233B28">
      <w:pPr>
        <w:pStyle w:val="rove2"/>
        <w:numPr>
          <w:ilvl w:val="1"/>
          <w:numId w:val="6"/>
        </w:numPr>
        <w:spacing w:before="120" w:after="100" w:afterAutospacing="1"/>
        <w:ind w:left="709" w:hanging="709"/>
        <w:rPr>
          <w:rFonts w:ascii="Arial" w:hAnsi="Arial" w:cs="Arial"/>
          <w:sz w:val="22"/>
          <w:szCs w:val="22"/>
        </w:rPr>
      </w:pPr>
      <w:r w:rsidRPr="00152D72">
        <w:rPr>
          <w:rFonts w:ascii="Arial" w:hAnsi="Arial" w:cs="Arial"/>
          <w:sz w:val="22"/>
          <w:szCs w:val="22"/>
        </w:rPr>
        <w:t>Kupující poskytn</w:t>
      </w:r>
      <w:r>
        <w:rPr>
          <w:rFonts w:ascii="Arial" w:hAnsi="Arial" w:cs="Arial"/>
          <w:sz w:val="22"/>
          <w:szCs w:val="22"/>
        </w:rPr>
        <w:t>e</w:t>
      </w:r>
      <w:r w:rsidRPr="00152D72">
        <w:rPr>
          <w:rFonts w:ascii="Arial" w:hAnsi="Arial" w:cs="Arial"/>
          <w:sz w:val="22"/>
          <w:szCs w:val="22"/>
        </w:rPr>
        <w:t xml:space="preserve"> prodávajícímu aktuální údaje, které mají k dispozici v rozsahu a formátu</w:t>
      </w:r>
      <w:r w:rsidRPr="007F79A2">
        <w:rPr>
          <w:rFonts w:ascii="Arial" w:hAnsi="Arial" w:cs="Arial"/>
          <w:sz w:val="22"/>
          <w:szCs w:val="22"/>
        </w:rPr>
        <w:t xml:space="preserve"> potřebném k plnění předmětu smlouvy. Prodávající takto získané údaje použije pouze pro plnění smlouvy a neposkytne je třetí straně bez předchozího souhlasu kupujícího.</w:t>
      </w:r>
    </w:p>
    <w:p w14:paraId="0EF86826" w14:textId="77777777" w:rsidR="00DF7AA7" w:rsidRPr="007F79A2" w:rsidRDefault="00DF7AA7" w:rsidP="00233B28">
      <w:pPr>
        <w:pStyle w:val="rove2"/>
        <w:numPr>
          <w:ilvl w:val="1"/>
          <w:numId w:val="6"/>
        </w:numPr>
        <w:spacing w:before="120"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Pr>
          <w:rFonts w:ascii="Arial" w:hAnsi="Arial" w:cs="Arial"/>
          <w:sz w:val="22"/>
          <w:szCs w:val="22"/>
        </w:rPr>
        <w:t xml:space="preserve">veřejné </w:t>
      </w:r>
      <w:r w:rsidRPr="007F79A2">
        <w:rPr>
          <w:rFonts w:ascii="Arial" w:hAnsi="Arial" w:cs="Arial"/>
          <w:sz w:val="22"/>
          <w:szCs w:val="22"/>
        </w:rPr>
        <w:t xml:space="preserve">zakázky podle této smlouvy získává kupující, kromě vlastních zdrojů, ze zdrojů Evropské unie (dále v tomto článku jen třetí osoba). </w:t>
      </w:r>
      <w:r w:rsidRPr="007F79A2">
        <w:rPr>
          <w:rFonts w:ascii="Arial" w:hAnsi="Arial" w:cs="Arial"/>
          <w:sz w:val="22"/>
          <w:szCs w:val="22"/>
        </w:rPr>
        <w:lastRenderedPageBreak/>
        <w:t>Vyplácení těchto prostředků za účelem placení ceny</w:t>
      </w:r>
      <w:r>
        <w:rPr>
          <w:rFonts w:ascii="Arial" w:hAnsi="Arial" w:cs="Arial"/>
          <w:sz w:val="22"/>
          <w:szCs w:val="22"/>
        </w:rPr>
        <w:t xml:space="preserve"> veřejné</w:t>
      </w:r>
      <w:r w:rsidRPr="007F79A2">
        <w:rPr>
          <w:rFonts w:ascii="Arial" w:hAnsi="Arial" w:cs="Arial"/>
          <w:sz w:val="22"/>
          <w:szCs w:val="22"/>
        </w:rPr>
        <w:t xml:space="preserve"> zakázky prodávajícímu podléhá přezkumu plnění této smlouvy třetí osobou. Vůči této třetí osobě </w:t>
      </w:r>
      <w:r>
        <w:rPr>
          <w:rFonts w:ascii="Arial" w:hAnsi="Arial" w:cs="Arial"/>
          <w:sz w:val="22"/>
          <w:szCs w:val="22"/>
        </w:rPr>
        <w:t>všechny smluvní strany</w:t>
      </w:r>
      <w:r w:rsidRPr="007F79A2">
        <w:rPr>
          <w:rFonts w:ascii="Arial" w:hAnsi="Arial" w:cs="Arial"/>
          <w:sz w:val="22"/>
          <w:szCs w:val="22"/>
        </w:rPr>
        <w:t xml:space="preserve"> této smlouvy prohlašují, že se nedovolávají ochrany obchodního tajemství. Jakékoliv neplnění závazků prodávajícím může mít za následek znemožnění financování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6AC02975" w14:textId="77777777" w:rsidR="00DF7AA7" w:rsidRPr="007F79A2" w:rsidRDefault="00DF7AA7" w:rsidP="00233B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bude výlučným majetkem kupující</w:t>
      </w:r>
      <w:r>
        <w:rPr>
          <w:rFonts w:ascii="Arial" w:hAnsi="Arial" w:cs="Arial"/>
          <w:sz w:val="22"/>
          <w:szCs w:val="22"/>
        </w:rPr>
        <w:t>ho</w:t>
      </w:r>
      <w:r w:rsidRPr="007F79A2">
        <w:rPr>
          <w:rFonts w:ascii="Arial" w:hAnsi="Arial" w:cs="Arial"/>
          <w:sz w:val="22"/>
          <w:szCs w:val="22"/>
        </w:rPr>
        <w:t xml:space="preserve"> a t</w:t>
      </w:r>
      <w:r>
        <w:rPr>
          <w:rFonts w:ascii="Arial" w:hAnsi="Arial" w:cs="Arial"/>
          <w:sz w:val="22"/>
          <w:szCs w:val="22"/>
        </w:rPr>
        <w:t>en je</w:t>
      </w:r>
      <w:r w:rsidRPr="007F79A2">
        <w:rPr>
          <w:rFonts w:ascii="Arial" w:hAnsi="Arial" w:cs="Arial"/>
          <w:sz w:val="22"/>
          <w:szCs w:val="22"/>
        </w:rPr>
        <w:t xml:space="preserve"> oprávněn jej postoupit</w:t>
      </w:r>
      <w:r>
        <w:rPr>
          <w:rFonts w:ascii="Arial" w:hAnsi="Arial" w:cs="Arial"/>
          <w:sz w:val="22"/>
          <w:szCs w:val="22"/>
        </w:rPr>
        <w:t xml:space="preserve"> či převést vlastnické právo k němu</w:t>
      </w:r>
      <w:r w:rsidRPr="007F79A2">
        <w:rPr>
          <w:rFonts w:ascii="Arial" w:hAnsi="Arial" w:cs="Arial"/>
          <w:sz w:val="22"/>
          <w:szCs w:val="22"/>
        </w:rPr>
        <w:t xml:space="preserve"> třetím osobám. Prodávající prohlašuje, že kupujícím</w:t>
      </w:r>
      <w:r>
        <w:rPr>
          <w:rFonts w:ascii="Arial" w:hAnsi="Arial" w:cs="Arial"/>
          <w:sz w:val="22"/>
          <w:szCs w:val="22"/>
        </w:rPr>
        <w:t>u</w:t>
      </w:r>
      <w:r w:rsidRPr="007F79A2">
        <w:rPr>
          <w:rFonts w:ascii="Arial" w:hAnsi="Arial" w:cs="Arial"/>
          <w:sz w:val="22"/>
          <w:szCs w:val="22"/>
        </w:rPr>
        <w:t xml:space="preserve"> postoupí veškerá práva (zejména autorská apod.), když cena za tato práva je již zahrnuta v ceně zakázky.</w:t>
      </w:r>
    </w:p>
    <w:p w14:paraId="69035B6C" w14:textId="77777777" w:rsidR="00DF7AA7" w:rsidRPr="00836835" w:rsidRDefault="00DF7AA7" w:rsidP="00233B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rPr>
        <w:t>Prodávající se zavazuje kupující</w:t>
      </w:r>
      <w:r>
        <w:rPr>
          <w:rFonts w:ascii="Arial" w:hAnsi="Arial" w:cs="Arial"/>
          <w:sz w:val="22"/>
        </w:rPr>
        <w:t>ho</w:t>
      </w:r>
      <w:r w:rsidRPr="007F79A2">
        <w:rPr>
          <w:rFonts w:ascii="Arial" w:hAnsi="Arial" w:cs="Arial"/>
          <w:sz w:val="22"/>
        </w:rPr>
        <w:t xml:space="preserve"> odškodnit a zprostit odpovědnosti za jakékoli ztráty, závazky z titulu odpovědnosti, náklady, nároky, škody, výdaje nebo požadavky (nebo úkony s nimi související), které kupující utrpí nebo které </w:t>
      </w:r>
      <w:r>
        <w:rPr>
          <w:rFonts w:ascii="Arial" w:hAnsi="Arial" w:cs="Arial"/>
          <w:sz w:val="22"/>
        </w:rPr>
        <w:t>mu</w:t>
      </w:r>
      <w:r w:rsidRPr="007F79A2">
        <w:rPr>
          <w:rFonts w:ascii="Arial" w:hAnsi="Arial" w:cs="Arial"/>
          <w:sz w:val="22"/>
        </w:rPr>
        <w:t xml:space="preserve"> vzniknou či které budou proti n</w:t>
      </w:r>
      <w:r>
        <w:rPr>
          <w:rFonts w:ascii="Arial" w:hAnsi="Arial" w:cs="Arial"/>
          <w:sz w:val="22"/>
        </w:rPr>
        <w:t>ěmu</w:t>
      </w:r>
      <w:r w:rsidRPr="007F79A2">
        <w:rPr>
          <w:rFonts w:ascii="Arial" w:hAnsi="Arial" w:cs="Arial"/>
          <w:sz w:val="22"/>
        </w:rPr>
        <w:t xml:space="preserve"> uplatněny a které jsou vzhledem k účelu smlouvy a záměru kupující</w:t>
      </w:r>
      <w:r>
        <w:rPr>
          <w:rFonts w:ascii="Arial" w:hAnsi="Arial" w:cs="Arial"/>
          <w:sz w:val="22"/>
        </w:rPr>
        <w:t>ho</w:t>
      </w:r>
      <w:r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0D729FB" w14:textId="77777777" w:rsidR="00DF7AA7" w:rsidRPr="007F79A2" w:rsidRDefault="00DF7AA7" w:rsidP="00233B28">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jakýmkoli nesprávným, nepravdivým nebo zavádějícím prohlášením či ujištěním prodávajícího uvedeným v této smlouvě nebo</w:t>
      </w:r>
    </w:p>
    <w:p w14:paraId="197263AB" w14:textId="77777777" w:rsidR="00DF7AA7" w:rsidRPr="007F79A2" w:rsidRDefault="00DF7AA7" w:rsidP="00233B28">
      <w:pPr>
        <w:pStyle w:val="rove2"/>
        <w:numPr>
          <w:ilvl w:val="2"/>
          <w:numId w:val="18"/>
        </w:numPr>
        <w:tabs>
          <w:tab w:val="clear" w:pos="1980"/>
          <w:tab w:val="num" w:pos="1134"/>
        </w:tabs>
        <w:suppressAutoHyphens w:val="0"/>
        <w:spacing w:before="120"/>
        <w:ind w:left="1134"/>
        <w:rPr>
          <w:rFonts w:ascii="Arial" w:hAnsi="Arial" w:cs="Arial"/>
          <w:sz w:val="22"/>
        </w:rPr>
      </w:pPr>
      <w:r w:rsidRPr="007F79A2">
        <w:rPr>
          <w:rFonts w:ascii="Arial" w:hAnsi="Arial" w:cs="Arial"/>
          <w:sz w:val="22"/>
        </w:rPr>
        <w:t>porušením jakéhokoli ujednání nebo závazku prodávajícího stanoveného v této smlouvě;</w:t>
      </w:r>
    </w:p>
    <w:p w14:paraId="546656A9" w14:textId="77777777" w:rsidR="00DF7AA7" w:rsidRPr="007F79A2" w:rsidRDefault="00DF7AA7" w:rsidP="00233B28">
      <w:pPr>
        <w:pStyle w:val="rove2"/>
        <w:numPr>
          <w:ilvl w:val="0"/>
          <w:numId w:val="0"/>
        </w:numPr>
        <w:spacing w:before="120" w:after="100" w:afterAutospacing="1"/>
        <w:ind w:left="709"/>
        <w:rPr>
          <w:rFonts w:ascii="Arial" w:hAnsi="Arial" w:cs="Arial"/>
          <w:sz w:val="22"/>
        </w:rPr>
      </w:pPr>
      <w:r w:rsidRPr="007F79A2">
        <w:rPr>
          <w:rFonts w:ascii="Arial" w:hAnsi="Arial" w:cs="Arial"/>
          <w:sz w:val="22"/>
        </w:rPr>
        <w:t>a prodávající nahradí kupujícím</w:t>
      </w:r>
      <w:r>
        <w:rPr>
          <w:rFonts w:ascii="Arial" w:hAnsi="Arial" w:cs="Arial"/>
          <w:sz w:val="22"/>
        </w:rPr>
        <w:t>u</w:t>
      </w:r>
      <w:r w:rsidRPr="007F79A2">
        <w:rPr>
          <w:rFonts w:ascii="Arial" w:hAnsi="Arial" w:cs="Arial"/>
          <w:sz w:val="22"/>
        </w:rPr>
        <w:t xml:space="preserve"> veškeré náklady, poplatky, platby a výdaje, které jsou vzhledem k účelu smlouvy a záměru kupujícího účelně vynaložené a které kupující uhradí nebo které </w:t>
      </w:r>
      <w:r>
        <w:rPr>
          <w:rFonts w:ascii="Arial" w:hAnsi="Arial" w:cs="Arial"/>
          <w:sz w:val="22"/>
        </w:rPr>
        <w:t>mu</w:t>
      </w:r>
      <w:r w:rsidRPr="007F79A2">
        <w:rPr>
          <w:rFonts w:ascii="Arial" w:hAnsi="Arial" w:cs="Arial"/>
          <w:sz w:val="22"/>
        </w:rPr>
        <w:t xml:space="preserve"> vzniknou v souvislosti s vedením jakéhokoli řízení nebo popírání jakéhokoli nároku nebo obhajobou či v souvislosti s vymáháním tohoto závazku prodávajícího.</w:t>
      </w:r>
    </w:p>
    <w:p w14:paraId="75176C6E" w14:textId="77777777" w:rsidR="00DF7AA7" w:rsidRPr="00961602" w:rsidRDefault="00DF7AA7" w:rsidP="00233B28">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ab/>
      </w:r>
      <w:r w:rsidRPr="00961602">
        <w:rPr>
          <w:rFonts w:ascii="Arial" w:hAnsi="Arial" w:cs="Arial"/>
          <w:sz w:val="22"/>
        </w:rPr>
        <w:t>Prodávající je povinen archivovat veškeré dokumenty, které souvisí s touto zakázkou včetně účetních dokladů minimálně do konce roku 20</w:t>
      </w:r>
      <w:r w:rsidRPr="007B282B">
        <w:rPr>
          <w:rFonts w:ascii="Arial" w:hAnsi="Arial" w:cs="Arial"/>
          <w:sz w:val="22"/>
        </w:rPr>
        <w:t>3</w:t>
      </w:r>
      <w:r>
        <w:rPr>
          <w:rFonts w:ascii="Arial" w:hAnsi="Arial" w:cs="Arial"/>
          <w:sz w:val="22"/>
        </w:rPr>
        <w:t>5</w:t>
      </w:r>
      <w:r w:rsidRPr="00961602">
        <w:rPr>
          <w:rFonts w:ascii="Arial" w:hAnsi="Arial" w:cs="Arial"/>
          <w:sz w:val="22"/>
        </w:rPr>
        <w:t>. Pokud je v českých právních předpisech stanovena lhůta delší, musí ji žadatel/příjemce použít.</w:t>
      </w:r>
    </w:p>
    <w:p w14:paraId="1EA7AC67" w14:textId="77777777" w:rsidR="00DF7AA7" w:rsidRPr="00961602" w:rsidRDefault="00DF7AA7" w:rsidP="00233B28">
      <w:pPr>
        <w:pStyle w:val="rove2"/>
        <w:numPr>
          <w:ilvl w:val="1"/>
          <w:numId w:val="6"/>
        </w:numPr>
        <w:spacing w:before="120" w:after="100" w:afterAutospacing="1"/>
        <w:ind w:left="709" w:hanging="709"/>
        <w:rPr>
          <w:rFonts w:ascii="Arial" w:hAnsi="Arial" w:cs="Arial"/>
          <w:sz w:val="22"/>
        </w:rPr>
      </w:pPr>
      <w:r w:rsidRPr="00961602">
        <w:rPr>
          <w:rFonts w:ascii="Arial" w:hAnsi="Arial" w:cs="Arial"/>
          <w:sz w:val="22"/>
        </w:rPr>
        <w:t>Prodávající je povinen minimálně do konce roku 203</w:t>
      </w:r>
      <w:r>
        <w:rPr>
          <w:rFonts w:ascii="Arial" w:hAnsi="Arial" w:cs="Arial"/>
          <w:sz w:val="22"/>
        </w:rPr>
        <w:t>5</w:t>
      </w:r>
      <w:r w:rsidRPr="00961602">
        <w:rPr>
          <w:rFonts w:ascii="Arial" w:hAnsi="Arial" w:cs="Arial"/>
          <w:sz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18DA963" w14:textId="77777777" w:rsidR="00DF7AA7" w:rsidRPr="007F79A2" w:rsidRDefault="00DF7AA7" w:rsidP="00233B28">
      <w:pPr>
        <w:pStyle w:val="rove2"/>
        <w:numPr>
          <w:ilvl w:val="1"/>
          <w:numId w:val="6"/>
        </w:numPr>
        <w:spacing w:before="120" w:after="100" w:afterAutospacing="1"/>
        <w:ind w:left="709" w:hanging="709"/>
        <w:rPr>
          <w:rFonts w:ascii="Arial" w:hAnsi="Arial" w:cs="Arial"/>
          <w:sz w:val="22"/>
        </w:rPr>
      </w:pPr>
      <w:r w:rsidRPr="007F79A2">
        <w:rPr>
          <w:rFonts w:ascii="Arial" w:hAnsi="Arial" w:cs="Arial"/>
          <w:sz w:val="22"/>
        </w:rPr>
        <w:t>Veškeré povinnosti prodávajícího jdou k jeho tíži.</w:t>
      </w:r>
    </w:p>
    <w:p w14:paraId="52A7F6C2" w14:textId="77777777" w:rsidR="00DF7AA7" w:rsidRPr="00836835" w:rsidRDefault="00DF7AA7" w:rsidP="00233B28">
      <w:pPr>
        <w:pStyle w:val="rove2"/>
        <w:numPr>
          <w:ilvl w:val="1"/>
          <w:numId w:val="6"/>
        </w:numPr>
        <w:suppressAutoHyphens w:val="0"/>
        <w:spacing w:before="120" w:after="100" w:afterAutospacing="1"/>
        <w:rPr>
          <w:rFonts w:ascii="Arial" w:hAnsi="Arial" w:cs="Arial"/>
          <w:sz w:val="22"/>
          <w:szCs w:val="24"/>
        </w:rPr>
      </w:pPr>
      <w:r w:rsidRPr="007F79A2">
        <w:rPr>
          <w:rFonts w:ascii="Arial" w:hAnsi="Arial" w:cs="Arial"/>
          <w:sz w:val="22"/>
          <w:szCs w:val="24"/>
        </w:rPr>
        <w:t>Smluvní strany mohou smlouvu ukončit:</w:t>
      </w:r>
    </w:p>
    <w:p w14:paraId="10B2485F" w14:textId="77777777" w:rsidR="00DF7AA7" w:rsidRPr="007F79A2" w:rsidRDefault="00DF7AA7" w:rsidP="00233B28">
      <w:pPr>
        <w:pStyle w:val="rove2"/>
        <w:numPr>
          <w:ilvl w:val="2"/>
          <w:numId w:val="6"/>
        </w:numPr>
        <w:suppressAutoHyphens w:val="0"/>
        <w:spacing w:before="120"/>
        <w:rPr>
          <w:rFonts w:ascii="Arial" w:hAnsi="Arial" w:cs="Arial"/>
          <w:sz w:val="22"/>
          <w:szCs w:val="24"/>
        </w:rPr>
      </w:pPr>
      <w:r w:rsidRPr="007F79A2">
        <w:rPr>
          <w:rFonts w:ascii="Arial" w:hAnsi="Arial" w:cs="Arial"/>
          <w:sz w:val="22"/>
          <w:szCs w:val="24"/>
        </w:rPr>
        <w:t>dohodou;</w:t>
      </w:r>
    </w:p>
    <w:p w14:paraId="228F1A76" w14:textId="77777777" w:rsidR="00DF7AA7" w:rsidRPr="007F79A2" w:rsidRDefault="00DF7AA7" w:rsidP="00233B28">
      <w:pPr>
        <w:pStyle w:val="rove2"/>
        <w:numPr>
          <w:ilvl w:val="2"/>
          <w:numId w:val="6"/>
        </w:numPr>
        <w:suppressAutoHyphens w:val="0"/>
        <w:spacing w:before="120"/>
        <w:rPr>
          <w:rFonts w:ascii="Arial" w:hAnsi="Arial" w:cs="Arial"/>
          <w:sz w:val="22"/>
          <w:szCs w:val="24"/>
        </w:rPr>
      </w:pPr>
      <w:r w:rsidRPr="007F79A2">
        <w:rPr>
          <w:rFonts w:ascii="Arial" w:hAnsi="Arial" w:cs="Arial"/>
          <w:sz w:val="22"/>
          <w:szCs w:val="24"/>
        </w:rPr>
        <w:t>výpovědí ze zákonných důvodů,</w:t>
      </w:r>
    </w:p>
    <w:p w14:paraId="66F6F250" w14:textId="77777777" w:rsidR="00DF7AA7" w:rsidRPr="00836835" w:rsidRDefault="00DF7AA7" w:rsidP="00233B28">
      <w:pPr>
        <w:pStyle w:val="rove2"/>
        <w:numPr>
          <w:ilvl w:val="2"/>
          <w:numId w:val="6"/>
        </w:numPr>
        <w:suppressAutoHyphens w:val="0"/>
        <w:spacing w:before="120"/>
        <w:rPr>
          <w:rFonts w:ascii="Arial" w:hAnsi="Arial" w:cs="Arial"/>
          <w:sz w:val="22"/>
          <w:szCs w:val="24"/>
        </w:rPr>
      </w:pPr>
      <w:r w:rsidRPr="007F79A2">
        <w:rPr>
          <w:rFonts w:ascii="Arial" w:hAnsi="Arial" w:cs="Arial"/>
          <w:sz w:val="22"/>
          <w:szCs w:val="24"/>
        </w:rPr>
        <w:t>odstoupením ze zákonných důvodů či důvodů uvedených v této smlouvě.</w:t>
      </w:r>
    </w:p>
    <w:p w14:paraId="2ABAD1E9" w14:textId="77777777" w:rsidR="00DF7AA7" w:rsidRPr="00836835" w:rsidRDefault="00DF7AA7" w:rsidP="00233B2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Kupující j</w:t>
      </w:r>
      <w:r>
        <w:rPr>
          <w:rFonts w:ascii="Arial" w:hAnsi="Arial" w:cs="Arial"/>
          <w:sz w:val="22"/>
          <w:szCs w:val="24"/>
        </w:rPr>
        <w:t>e</w:t>
      </w:r>
      <w:r w:rsidRPr="007F79A2">
        <w:rPr>
          <w:rFonts w:ascii="Arial" w:hAnsi="Arial" w:cs="Arial"/>
          <w:sz w:val="22"/>
          <w:szCs w:val="24"/>
        </w:rPr>
        <w:t xml:space="preserve"> oprávněn od smlouvy odstoupit v případě, že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4"/>
        </w:rPr>
        <w:t xml:space="preserve">na základě této smlouvy bude vykazovat vady ve formě špatné kvality či nedodržení rozsahu </w:t>
      </w:r>
      <w:r w:rsidRPr="007F79A2">
        <w:rPr>
          <w:rFonts w:ascii="Arial" w:hAnsi="Arial" w:cs="Arial"/>
          <w:sz w:val="22"/>
        </w:rPr>
        <w:t>předmětu koupě</w:t>
      </w:r>
      <w:r w:rsidRPr="007F79A2">
        <w:rPr>
          <w:rFonts w:ascii="Arial" w:hAnsi="Arial" w:cs="Arial"/>
          <w:sz w:val="22"/>
          <w:szCs w:val="24"/>
        </w:rPr>
        <w:t>, ačkoliv na výskyt vad s uvedením jejich specifikace byl prodávající nejméně jednou písemně upozorněn a neprovedl příslušnou nápravu.</w:t>
      </w:r>
    </w:p>
    <w:p w14:paraId="5C13B23B" w14:textId="77777777" w:rsidR="00DF7AA7" w:rsidRPr="00836835" w:rsidRDefault="00DF7AA7" w:rsidP="00233B2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lastRenderedPageBreak/>
        <w:t>Prodávající</w:t>
      </w:r>
      <w:r>
        <w:rPr>
          <w:rFonts w:ascii="Arial" w:hAnsi="Arial" w:cs="Arial"/>
          <w:sz w:val="22"/>
          <w:szCs w:val="24"/>
        </w:rPr>
        <w:t xml:space="preserve"> je</w:t>
      </w:r>
      <w:r w:rsidRPr="007F79A2">
        <w:rPr>
          <w:rFonts w:ascii="Arial" w:hAnsi="Arial" w:cs="Arial"/>
          <w:sz w:val="22"/>
          <w:szCs w:val="24"/>
        </w:rPr>
        <w:t xml:space="preserve"> oprávněn od smlouvy odstoupit v případě prodlení kupující</w:t>
      </w:r>
      <w:r>
        <w:rPr>
          <w:rFonts w:ascii="Arial" w:hAnsi="Arial" w:cs="Arial"/>
          <w:sz w:val="22"/>
          <w:szCs w:val="24"/>
        </w:rPr>
        <w:t>ho</w:t>
      </w:r>
      <w:r w:rsidRPr="007F79A2">
        <w:rPr>
          <w:rFonts w:ascii="Arial" w:hAnsi="Arial" w:cs="Arial"/>
          <w:sz w:val="22"/>
          <w:szCs w:val="24"/>
        </w:rPr>
        <w:t xml:space="preserve"> s placením faktur delším než 30 dní ode dne doručení.</w:t>
      </w:r>
    </w:p>
    <w:p w14:paraId="7AA9726C" w14:textId="77777777" w:rsidR="00DF7AA7" w:rsidRPr="00836835" w:rsidRDefault="00DF7AA7" w:rsidP="00233B28">
      <w:pPr>
        <w:numPr>
          <w:ilvl w:val="1"/>
          <w:numId w:val="6"/>
        </w:numPr>
        <w:suppressAutoHyphens w:val="0"/>
        <w:spacing w:before="120"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51979624" w14:textId="77777777" w:rsidR="00DF7AA7" w:rsidRPr="007F79A2" w:rsidRDefault="00DF7AA7" w:rsidP="00233B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Prohlášení prodávajícího</w:t>
      </w:r>
    </w:p>
    <w:p w14:paraId="3F67B520" w14:textId="77777777" w:rsidR="00DF7AA7" w:rsidRPr="007F79A2" w:rsidRDefault="00DF7AA7" w:rsidP="00233B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Prodávající prohlašuje, že je oprávněn udělit kupujícím</w:t>
      </w:r>
      <w:r>
        <w:rPr>
          <w:rFonts w:ascii="Arial" w:hAnsi="Arial" w:cs="Arial"/>
          <w:sz w:val="22"/>
          <w:szCs w:val="22"/>
        </w:rPr>
        <w:t>u</w:t>
      </w:r>
      <w:r w:rsidRPr="007F79A2">
        <w:rPr>
          <w:rFonts w:ascii="Arial" w:hAnsi="Arial" w:cs="Arial"/>
          <w:sz w:val="22"/>
          <w:szCs w:val="22"/>
        </w:rPr>
        <w:t xml:space="preserve"> případná oprávnění k výkonu práva </w:t>
      </w:r>
      <w:r w:rsidRPr="007F79A2">
        <w:rPr>
          <w:rFonts w:ascii="Arial" w:hAnsi="Arial" w:cs="Arial"/>
          <w:sz w:val="22"/>
        </w:rPr>
        <w:t>předmět koupě</w:t>
      </w:r>
      <w:r w:rsidRPr="007F79A2" w:rsidDel="00990E90">
        <w:rPr>
          <w:rFonts w:ascii="Arial" w:hAnsi="Arial" w:cs="Arial"/>
          <w:sz w:val="22"/>
          <w:szCs w:val="24"/>
        </w:rPr>
        <w:t xml:space="preserve"> </w:t>
      </w:r>
      <w:r w:rsidRPr="007F79A2">
        <w:rPr>
          <w:rFonts w:ascii="Arial" w:hAnsi="Arial" w:cs="Arial"/>
          <w:sz w:val="22"/>
          <w:szCs w:val="22"/>
        </w:rPr>
        <w:t>užít v souladu s podmínkami této smlouvy.</w:t>
      </w:r>
    </w:p>
    <w:p w14:paraId="089C627F" w14:textId="77777777" w:rsidR="00DF7AA7" w:rsidRPr="007F79A2" w:rsidRDefault="00DF7AA7" w:rsidP="00233B28">
      <w:pPr>
        <w:pStyle w:val="rove2"/>
        <w:numPr>
          <w:ilvl w:val="1"/>
          <w:numId w:val="6"/>
        </w:numPr>
        <w:spacing w:before="120" w:after="100" w:afterAutospacing="1"/>
        <w:ind w:left="709" w:hanging="709"/>
        <w:rPr>
          <w:rFonts w:ascii="Arial" w:hAnsi="Arial" w:cs="Arial"/>
          <w:sz w:val="22"/>
          <w:szCs w:val="22"/>
        </w:rPr>
      </w:pPr>
      <w:r w:rsidRPr="007F79A2">
        <w:rPr>
          <w:rFonts w:ascii="Arial" w:hAnsi="Arial" w:cs="Arial"/>
          <w:sz w:val="22"/>
          <w:szCs w:val="22"/>
        </w:rPr>
        <w:t xml:space="preserve">Prodávající prohlašuje, že případná autorská práva, která touto smlouvou uděluje, mu patří nebo je v rámci předání </w:t>
      </w:r>
      <w:r w:rsidRPr="007F79A2">
        <w:rPr>
          <w:rFonts w:ascii="Arial" w:hAnsi="Arial" w:cs="Arial"/>
          <w:sz w:val="22"/>
        </w:rPr>
        <w:t>předmětu koupě</w:t>
      </w:r>
      <w:r w:rsidRPr="007F79A2" w:rsidDel="00990E90">
        <w:rPr>
          <w:rFonts w:ascii="Arial" w:hAnsi="Arial" w:cs="Arial"/>
          <w:sz w:val="22"/>
          <w:szCs w:val="24"/>
        </w:rPr>
        <w:t xml:space="preserve"> </w:t>
      </w:r>
      <w:r w:rsidRPr="007F79A2">
        <w:rPr>
          <w:rFonts w:ascii="Arial" w:hAnsi="Arial" w:cs="Arial"/>
          <w:sz w:val="22"/>
          <w:szCs w:val="22"/>
        </w:rPr>
        <w:t>bez jakéhokoliv omezení zajistí, přičemž neomezeně ručí za škodu, která by kupujícím</w:t>
      </w:r>
      <w:r>
        <w:rPr>
          <w:rFonts w:ascii="Arial" w:hAnsi="Arial" w:cs="Arial"/>
          <w:sz w:val="22"/>
          <w:szCs w:val="22"/>
        </w:rPr>
        <w:t>u</w:t>
      </w:r>
      <w:r w:rsidRPr="007F79A2">
        <w:rPr>
          <w:rFonts w:ascii="Arial" w:hAnsi="Arial" w:cs="Arial"/>
          <w:sz w:val="22"/>
          <w:szCs w:val="22"/>
        </w:rPr>
        <w:t xml:space="preserve"> vznikla v případě nepravdivosti tohoto prohlášení.</w:t>
      </w:r>
    </w:p>
    <w:p w14:paraId="727B5BC1" w14:textId="77777777" w:rsidR="00DF7AA7" w:rsidRPr="007F79A2" w:rsidRDefault="00DF7AA7" w:rsidP="00233B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Informační doložka</w:t>
      </w:r>
    </w:p>
    <w:p w14:paraId="017BEF1B" w14:textId="77777777" w:rsidR="00DF7AA7" w:rsidRPr="007F79A2" w:rsidRDefault="00DF7AA7" w:rsidP="00233B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 xml:space="preserve">Smluvní strany výslovně </w:t>
      </w:r>
      <w:r w:rsidRPr="007F79A2">
        <w:rPr>
          <w:rFonts w:ascii="Arial" w:hAnsi="Arial" w:cs="Arial"/>
          <w:sz w:val="22"/>
        </w:rPr>
        <w:t xml:space="preserve">berou na vědomí a souhlasí s uveřejněním smlouvy v souladu se </w:t>
      </w:r>
      <w:r>
        <w:rPr>
          <w:rFonts w:ascii="Arial" w:hAnsi="Arial" w:cs="Arial"/>
          <w:sz w:val="22"/>
        </w:rPr>
        <w:t xml:space="preserve">ZZVZ či </w:t>
      </w:r>
      <w:r w:rsidRPr="007F79A2">
        <w:rPr>
          <w:rFonts w:ascii="Arial" w:hAnsi="Arial" w:cs="Arial"/>
          <w:sz w:val="22"/>
        </w:rPr>
        <w:t xml:space="preserve">zákonem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výslovně konstatují, že ve smlouvě nejsou informace, které nemohou být poskytnuty podle zákona č. 340/2015 Sb., o registru smluv </w:t>
      </w:r>
      <w:r w:rsidRPr="007F79A2">
        <w:rPr>
          <w:rFonts w:ascii="Arial" w:hAnsi="Arial" w:cs="Arial"/>
          <w:sz w:val="22"/>
          <w:szCs w:val="24"/>
        </w:rPr>
        <w:t>ve znění pozdějších předpisů</w:t>
      </w:r>
      <w:r w:rsidRPr="007F79A2">
        <w:rPr>
          <w:rFonts w:ascii="Arial" w:hAnsi="Arial" w:cs="Arial"/>
          <w:sz w:val="22"/>
        </w:rPr>
        <w:t xml:space="preserve"> a zákona č. 106/1999 Sb., o svobodném přístupu k informacím </w:t>
      </w:r>
      <w:r w:rsidRPr="007F79A2">
        <w:rPr>
          <w:rFonts w:ascii="Arial" w:hAnsi="Arial" w:cs="Arial"/>
          <w:sz w:val="22"/>
          <w:szCs w:val="24"/>
        </w:rPr>
        <w:t>ve znění pozdějších předpisů</w:t>
      </w:r>
      <w:r w:rsidRPr="007F79A2">
        <w:rPr>
          <w:rFonts w:ascii="Arial" w:hAnsi="Arial" w:cs="Arial"/>
          <w:sz w:val="22"/>
        </w:rPr>
        <w:t xml:space="preserve"> (např. obchodní tajemství). Povinnost zveřejnění smlouvy v</w:t>
      </w:r>
      <w:r>
        <w:rPr>
          <w:rFonts w:ascii="Arial" w:hAnsi="Arial" w:cs="Arial"/>
          <w:sz w:val="22"/>
        </w:rPr>
        <w:t xml:space="preserve"> souladu s ZZVZ či zákonem o </w:t>
      </w:r>
      <w:r w:rsidRPr="007F79A2">
        <w:rPr>
          <w:rFonts w:ascii="Arial" w:hAnsi="Arial" w:cs="Arial"/>
          <w:sz w:val="22"/>
        </w:rPr>
        <w:t xml:space="preserve">registru smluv </w:t>
      </w:r>
      <w:r>
        <w:rPr>
          <w:rFonts w:ascii="Arial" w:hAnsi="Arial" w:cs="Arial"/>
          <w:sz w:val="22"/>
        </w:rPr>
        <w:t>nese kupující</w:t>
      </w:r>
      <w:r w:rsidRPr="007F79A2">
        <w:rPr>
          <w:rFonts w:ascii="Arial" w:hAnsi="Arial" w:cs="Arial"/>
          <w:sz w:val="22"/>
        </w:rPr>
        <w:t>.</w:t>
      </w:r>
    </w:p>
    <w:p w14:paraId="0A90992E" w14:textId="77777777" w:rsidR="00DF7AA7" w:rsidRPr="007F79A2" w:rsidRDefault="00DF7AA7" w:rsidP="00233B28">
      <w:pPr>
        <w:pStyle w:val="rove2"/>
        <w:numPr>
          <w:ilvl w:val="1"/>
          <w:numId w:val="6"/>
        </w:numPr>
        <w:spacing w:before="120" w:after="100" w:afterAutospacing="1"/>
        <w:rPr>
          <w:rFonts w:ascii="Arial" w:hAnsi="Arial" w:cs="Arial"/>
          <w:sz w:val="22"/>
          <w:szCs w:val="22"/>
        </w:rPr>
      </w:pPr>
      <w:r w:rsidRPr="007F79A2">
        <w:rPr>
          <w:rFonts w:ascii="Arial" w:hAnsi="Arial" w:cs="Arial"/>
          <w:sz w:val="22"/>
        </w:rPr>
        <w:t xml:space="preserve">Smluvní strany výslovně </w:t>
      </w:r>
      <w:r w:rsidRPr="007F79A2">
        <w:rPr>
          <w:rFonts w:ascii="Arial" w:hAnsi="Arial" w:cs="Arial"/>
          <w:sz w:val="22"/>
          <w:szCs w:val="22"/>
        </w:rPr>
        <w:t>označují veškeré údaje této smlouvy, jakož i informace poskytnuté vzájemně v průběhu trvání za důvěrné.</w:t>
      </w:r>
    </w:p>
    <w:p w14:paraId="6851404B" w14:textId="77777777" w:rsidR="00DF7AA7" w:rsidRPr="007F79A2" w:rsidRDefault="00DF7AA7" w:rsidP="00233B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Je ujednáno, že prodávající se zavazuje udržet v tajnosti a neprozradit nebo jinak zpřístupnit jakékoliv informace, které mají vztah k obchodům a obchodním transakcím, které budou uzavírány smluvními stranami.</w:t>
      </w:r>
    </w:p>
    <w:p w14:paraId="101C66A3" w14:textId="77777777" w:rsidR="00DF7AA7" w:rsidRPr="007F79A2" w:rsidRDefault="00DF7AA7" w:rsidP="00233B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Povinnost dle tohoto článku se netýká informací určených písemnou dohodou stran ke zveřejnění, či na informace, jež je kupující povinen poskytovat či zveřejňovat dle platných právních předpisů, zejména dle zákona č. 106/1999 Sb., o svobodném přístupu k informacím</w:t>
      </w:r>
      <w:r w:rsidRPr="007F79A2">
        <w:rPr>
          <w:rFonts w:ascii="Arial" w:hAnsi="Arial" w:cs="Arial"/>
          <w:sz w:val="22"/>
          <w:szCs w:val="24"/>
        </w:rPr>
        <w:t xml:space="preserve"> ve znění pozdějších předpisů, zákona č. 340/2015 Sb., o</w:t>
      </w:r>
      <w:r>
        <w:rPr>
          <w:rFonts w:ascii="Arial" w:hAnsi="Arial" w:cs="Arial"/>
          <w:sz w:val="22"/>
          <w:szCs w:val="24"/>
        </w:rPr>
        <w:t> </w:t>
      </w:r>
      <w:r w:rsidRPr="007F79A2">
        <w:rPr>
          <w:rFonts w:ascii="Arial" w:hAnsi="Arial" w:cs="Arial"/>
          <w:sz w:val="22"/>
          <w:szCs w:val="24"/>
        </w:rPr>
        <w:t>registru smluv ve znění pozdějších předpisů a ZZVZ</w:t>
      </w:r>
      <w:r w:rsidRPr="007F79A2">
        <w:rPr>
          <w:rFonts w:ascii="Arial" w:hAnsi="Arial" w:cs="Arial"/>
          <w:sz w:val="22"/>
          <w:szCs w:val="22"/>
        </w:rPr>
        <w:t>.</w:t>
      </w:r>
    </w:p>
    <w:p w14:paraId="2C9A2DDE" w14:textId="77777777" w:rsidR="00DF7AA7" w:rsidRPr="00152D72" w:rsidRDefault="00DF7AA7" w:rsidP="00233B28">
      <w:pPr>
        <w:pStyle w:val="rove2"/>
        <w:numPr>
          <w:ilvl w:val="1"/>
          <w:numId w:val="6"/>
        </w:numPr>
        <w:spacing w:before="120" w:after="100" w:afterAutospacing="1"/>
        <w:rPr>
          <w:rFonts w:ascii="Arial" w:hAnsi="Arial" w:cs="Arial"/>
          <w:sz w:val="22"/>
          <w:szCs w:val="22"/>
        </w:rPr>
      </w:pPr>
      <w:r w:rsidRPr="007F79A2">
        <w:rPr>
          <w:rFonts w:ascii="Arial" w:hAnsi="Arial" w:cs="Arial"/>
          <w:sz w:val="22"/>
          <w:szCs w:val="22"/>
        </w:rPr>
        <w:t>V případě, že prodávající poruší povinnost uvedenou v tomto článku, je povinen nahradit kupujícím</w:t>
      </w:r>
      <w:r>
        <w:rPr>
          <w:rFonts w:ascii="Arial" w:hAnsi="Arial" w:cs="Arial"/>
          <w:sz w:val="22"/>
          <w:szCs w:val="22"/>
        </w:rPr>
        <w:t>u</w:t>
      </w:r>
      <w:r w:rsidRPr="007F79A2">
        <w:rPr>
          <w:rFonts w:ascii="Arial" w:hAnsi="Arial" w:cs="Arial"/>
          <w:sz w:val="22"/>
          <w:szCs w:val="22"/>
        </w:rPr>
        <w:t xml:space="preserve"> vedle škody i nemajetkovou újmu a kupující je zároveň oprávněn odstoupit od této smlouvy.</w:t>
      </w:r>
    </w:p>
    <w:p w14:paraId="31DE6F65" w14:textId="77777777" w:rsidR="00DF7AA7" w:rsidRPr="007F79A2" w:rsidRDefault="00DF7AA7" w:rsidP="00233B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Nástupci a postupníci</w:t>
      </w:r>
    </w:p>
    <w:p w14:paraId="3D64560D" w14:textId="77777777" w:rsidR="00DF7AA7" w:rsidRPr="007F79A2"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ab/>
        <w:t>Všechny ujednání a podmínky v této smlouvě se budou vztahovat na a budou závazné pro právní nástupce a postupníky příslušných smluvních stran a budou je zavazovat, jako by byli v této smlouvě jmenováni a vyjádřeni; a kdekoliv je v této smlouvě zmínka o některé ze smluvních stran, platí, že zahrnuje a vztahuje se na nástupce a postupníky takové smluvní strany, stejně jako by byla v takovém případě uvedena.</w:t>
      </w:r>
    </w:p>
    <w:p w14:paraId="4D45FAD4" w14:textId="77777777" w:rsidR="00DF7AA7" w:rsidRPr="007F79A2" w:rsidRDefault="00DF7AA7" w:rsidP="00233B28">
      <w:pPr>
        <w:numPr>
          <w:ilvl w:val="0"/>
          <w:numId w:val="6"/>
        </w:numPr>
        <w:spacing w:before="120" w:after="100" w:afterAutospacing="1"/>
        <w:jc w:val="both"/>
        <w:rPr>
          <w:rFonts w:ascii="Arial" w:hAnsi="Arial" w:cs="Arial"/>
          <w:b/>
          <w:sz w:val="22"/>
          <w:szCs w:val="22"/>
        </w:rPr>
      </w:pPr>
      <w:r w:rsidRPr="007F79A2">
        <w:rPr>
          <w:rFonts w:ascii="Arial" w:hAnsi="Arial" w:cs="Arial"/>
          <w:b/>
          <w:sz w:val="22"/>
          <w:szCs w:val="22"/>
        </w:rPr>
        <w:t>Závěrečná ustanovení</w:t>
      </w:r>
    </w:p>
    <w:p w14:paraId="10B46325" w14:textId="77777777" w:rsidR="00DF7AA7" w:rsidRPr="007F79A2"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34C4AE5" w14:textId="77777777" w:rsidR="00DF7AA7" w:rsidRPr="007F79A2"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lastRenderedPageBreak/>
        <w:t>Smlouva se vyhotovuje v</w:t>
      </w:r>
      <w:r>
        <w:rPr>
          <w:rFonts w:ascii="Arial" w:hAnsi="Arial" w:cs="Arial"/>
          <w:sz w:val="22"/>
          <w:szCs w:val="22"/>
        </w:rPr>
        <w:t>e dvou</w:t>
      </w:r>
      <w:r w:rsidRPr="007F79A2">
        <w:rPr>
          <w:rFonts w:ascii="Arial" w:hAnsi="Arial" w:cs="Arial"/>
          <w:sz w:val="22"/>
          <w:szCs w:val="22"/>
        </w:rPr>
        <w:t xml:space="preserve"> vyhotoveních, z nichž kupující obdrží </w:t>
      </w:r>
      <w:r>
        <w:rPr>
          <w:rFonts w:ascii="Arial" w:hAnsi="Arial" w:cs="Arial"/>
          <w:sz w:val="22"/>
          <w:szCs w:val="22"/>
        </w:rPr>
        <w:t>jedno</w:t>
      </w:r>
      <w:r w:rsidRPr="007F79A2">
        <w:rPr>
          <w:rFonts w:ascii="Arial" w:hAnsi="Arial" w:cs="Arial"/>
          <w:sz w:val="22"/>
          <w:szCs w:val="22"/>
        </w:rPr>
        <w:t xml:space="preserve"> a prodávající obdrží </w:t>
      </w:r>
      <w:r>
        <w:rPr>
          <w:rFonts w:ascii="Arial" w:hAnsi="Arial" w:cs="Arial"/>
          <w:sz w:val="22"/>
          <w:szCs w:val="22"/>
        </w:rPr>
        <w:t>jedno</w:t>
      </w:r>
      <w:r w:rsidRPr="007F79A2">
        <w:rPr>
          <w:rFonts w:ascii="Arial" w:hAnsi="Arial" w:cs="Arial"/>
          <w:sz w:val="22"/>
          <w:szCs w:val="22"/>
        </w:rPr>
        <w:t>.</w:t>
      </w:r>
    </w:p>
    <w:p w14:paraId="50E225D5" w14:textId="77777777" w:rsidR="00DF7AA7" w:rsidRPr="007F79A2"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0ED232ED" w14:textId="77777777" w:rsidR="00DF7AA7" w:rsidRPr="007F79A2" w:rsidRDefault="00DF7AA7" w:rsidP="00233B28">
      <w:pPr>
        <w:numPr>
          <w:ilvl w:val="1"/>
          <w:numId w:val="6"/>
        </w:numPr>
        <w:spacing w:before="120"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30F859B5" w14:textId="77777777" w:rsidR="00DF7AA7" w:rsidRPr="007228F4" w:rsidRDefault="00DF7AA7" w:rsidP="00233B28">
      <w:pPr>
        <w:numPr>
          <w:ilvl w:val="1"/>
          <w:numId w:val="6"/>
        </w:numPr>
        <w:spacing w:before="120" w:after="100" w:afterAutospacing="1"/>
        <w:jc w:val="both"/>
        <w:rPr>
          <w:rFonts w:ascii="Arial" w:hAnsi="Arial" w:cs="Arial"/>
          <w:sz w:val="22"/>
          <w:szCs w:val="22"/>
        </w:rPr>
      </w:pPr>
      <w:r w:rsidRPr="00152D72">
        <w:rPr>
          <w:rFonts w:ascii="Arial" w:hAnsi="Arial" w:cs="Arial"/>
          <w:sz w:val="22"/>
          <w:szCs w:val="22"/>
        </w:rPr>
        <w:t xml:space="preserve">Pokud pozbude některé ustanovení této smlouvy platnosti, nemá to vliv na platnost smlouvy jako celku. Smluvní strany se zavazují takové ustanovení nahradit novým platným, které se bude co nejvíce blížit původnímu a bude v souladu s původní vůlí </w:t>
      </w:r>
      <w:r w:rsidRPr="007228F4">
        <w:rPr>
          <w:rFonts w:ascii="Arial" w:hAnsi="Arial" w:cs="Arial"/>
          <w:sz w:val="22"/>
          <w:szCs w:val="22"/>
        </w:rPr>
        <w:t>stran a účelem smlouvy.</w:t>
      </w:r>
    </w:p>
    <w:p w14:paraId="7B7657F0" w14:textId="77777777" w:rsidR="00C93B33" w:rsidRPr="007228F4" w:rsidRDefault="00C93B33" w:rsidP="00C93B33">
      <w:pPr>
        <w:numPr>
          <w:ilvl w:val="1"/>
          <w:numId w:val="6"/>
        </w:numPr>
        <w:spacing w:before="120" w:after="100" w:afterAutospacing="1"/>
        <w:jc w:val="both"/>
        <w:rPr>
          <w:rFonts w:ascii="Arial" w:hAnsi="Arial" w:cs="Arial"/>
          <w:sz w:val="22"/>
          <w:szCs w:val="22"/>
        </w:rPr>
      </w:pPr>
      <w:r w:rsidRPr="007228F4">
        <w:rPr>
          <w:rFonts w:ascii="Arial" w:hAnsi="Arial" w:cs="Arial"/>
          <w:sz w:val="22"/>
          <w:szCs w:val="22"/>
        </w:rPr>
        <w:t>Spory vzniklé z této smlouvy budou řešeny u obecných soudů České republiky.</w:t>
      </w:r>
    </w:p>
    <w:p w14:paraId="19AE41C6" w14:textId="77777777" w:rsidR="00DF7AA7" w:rsidRPr="007228F4" w:rsidRDefault="00DF7AA7" w:rsidP="00233B28">
      <w:pPr>
        <w:numPr>
          <w:ilvl w:val="1"/>
          <w:numId w:val="6"/>
        </w:numPr>
        <w:spacing w:before="120" w:after="100" w:afterAutospacing="1"/>
        <w:jc w:val="both"/>
        <w:rPr>
          <w:rFonts w:ascii="Arial" w:hAnsi="Arial" w:cs="Arial"/>
          <w:sz w:val="22"/>
          <w:szCs w:val="22"/>
        </w:rPr>
      </w:pPr>
      <w:r w:rsidRPr="007228F4">
        <w:rPr>
          <w:rFonts w:ascii="Arial" w:hAnsi="Arial" w:cs="Arial"/>
          <w:sz w:val="22"/>
          <w:szCs w:val="22"/>
        </w:rPr>
        <w:t>Věta druhá ustanovení § 1764 OZ, jakož i ustanovení § 1765 OZ, která upravují změnu okolností, se pro závazek touto smlouvou založený a práva a povinnosti z něj plynoucí vylučují. Prodávající na sebe přebírá nebezpečí změny okolností, zejména zvýšení cen, nákladů a prodlení s dodáním v dodavatelských řetězcích.</w:t>
      </w:r>
    </w:p>
    <w:p w14:paraId="4D1E162E" w14:textId="77777777" w:rsidR="00DF7AA7" w:rsidRPr="007228F4" w:rsidRDefault="00DF7AA7" w:rsidP="00233B28">
      <w:pPr>
        <w:numPr>
          <w:ilvl w:val="1"/>
          <w:numId w:val="6"/>
        </w:numPr>
        <w:spacing w:before="120" w:after="100" w:afterAutospacing="1"/>
        <w:jc w:val="both"/>
        <w:rPr>
          <w:rFonts w:ascii="Arial" w:hAnsi="Arial" w:cs="Arial"/>
          <w:sz w:val="22"/>
          <w:szCs w:val="22"/>
        </w:rPr>
      </w:pPr>
      <w:r w:rsidRPr="007228F4">
        <w:rPr>
          <w:rFonts w:ascii="Arial" w:hAnsi="Arial" w:cs="Arial"/>
          <w:sz w:val="22"/>
          <w:szCs w:val="22"/>
        </w:rPr>
        <w:t>V souladu s </w:t>
      </w:r>
      <w:proofErr w:type="spellStart"/>
      <w:r w:rsidRPr="007228F4">
        <w:rPr>
          <w:rFonts w:ascii="Arial" w:hAnsi="Arial" w:cs="Arial"/>
          <w:sz w:val="22"/>
          <w:szCs w:val="22"/>
        </w:rPr>
        <w:t>ust</w:t>
      </w:r>
      <w:proofErr w:type="spellEnd"/>
      <w:r w:rsidRPr="007228F4">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1645C6F8" w14:textId="77777777" w:rsidR="00DF7AA7" w:rsidRPr="007228F4" w:rsidRDefault="00DF7AA7" w:rsidP="00233B28">
      <w:pPr>
        <w:numPr>
          <w:ilvl w:val="1"/>
          <w:numId w:val="6"/>
        </w:numPr>
        <w:spacing w:before="120" w:after="100" w:afterAutospacing="1"/>
        <w:jc w:val="both"/>
        <w:rPr>
          <w:rFonts w:ascii="Arial" w:hAnsi="Arial" w:cs="Arial"/>
          <w:sz w:val="22"/>
          <w:szCs w:val="22"/>
        </w:rPr>
      </w:pPr>
      <w:r w:rsidRPr="007228F4">
        <w:rPr>
          <w:rFonts w:ascii="Arial" w:hAnsi="Arial" w:cs="Arial"/>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0DEECCEC" w14:textId="77777777" w:rsidR="00DF7AA7" w:rsidRPr="007228F4" w:rsidRDefault="00DF7AA7" w:rsidP="00233B28">
      <w:pPr>
        <w:numPr>
          <w:ilvl w:val="1"/>
          <w:numId w:val="6"/>
        </w:numPr>
        <w:spacing w:before="120" w:after="100" w:afterAutospacing="1"/>
        <w:jc w:val="both"/>
        <w:rPr>
          <w:rFonts w:ascii="Arial" w:hAnsi="Arial" w:cs="Arial"/>
          <w:sz w:val="22"/>
          <w:szCs w:val="22"/>
        </w:rPr>
      </w:pPr>
      <w:r w:rsidRPr="007228F4">
        <w:rPr>
          <w:rFonts w:ascii="Arial" w:hAnsi="Arial" w:cs="Arial"/>
          <w:sz w:val="22"/>
          <w:szCs w:val="22"/>
        </w:rPr>
        <w:t>Smlouva nabývá účinnosti dnem zveřejnění v registru smluv dle zákona č.</w:t>
      </w:r>
      <w:r w:rsidRPr="007228F4">
        <w:rPr>
          <w:rFonts w:ascii="Arial" w:hAnsi="Arial" w:cs="Arial"/>
          <w:sz w:val="22"/>
          <w:szCs w:val="24"/>
        </w:rPr>
        <w:t xml:space="preserve"> 340/2015 Sb., o registru smluv ve znění pozdějších předpisů.</w:t>
      </w:r>
    </w:p>
    <w:p w14:paraId="1D382F63" w14:textId="77777777" w:rsidR="00DF7AA7" w:rsidRPr="007228F4" w:rsidRDefault="00DF7AA7" w:rsidP="00DF7AA7">
      <w:pPr>
        <w:rPr>
          <w:rFonts w:ascii="Arial" w:hAnsi="Arial" w:cs="Arial"/>
          <w:sz w:val="22"/>
          <w:szCs w:val="22"/>
        </w:rPr>
      </w:pPr>
    </w:p>
    <w:p w14:paraId="16CDAA5B" w14:textId="77777777" w:rsidR="004D0E82" w:rsidRPr="007228F4" w:rsidRDefault="004D0E82" w:rsidP="004D0E82">
      <w:pPr>
        <w:ind w:left="1701" w:hanging="1701"/>
        <w:jc w:val="both"/>
        <w:rPr>
          <w:rFonts w:ascii="Arial" w:hAnsi="Arial" w:cs="Arial"/>
          <w:sz w:val="22"/>
          <w:szCs w:val="22"/>
        </w:rPr>
      </w:pPr>
      <w:r w:rsidRPr="007228F4">
        <w:rPr>
          <w:rFonts w:ascii="Arial" w:hAnsi="Arial" w:cs="Arial"/>
          <w:sz w:val="22"/>
          <w:szCs w:val="22"/>
        </w:rPr>
        <w:t>Příloha č. 1: Technická specifikace</w:t>
      </w:r>
    </w:p>
    <w:p w14:paraId="190539A4" w14:textId="764CD6A2" w:rsidR="00233B28" w:rsidRPr="007228F4" w:rsidRDefault="004D0E82" w:rsidP="007228F4">
      <w:pPr>
        <w:rPr>
          <w:rFonts w:ascii="Arial" w:hAnsi="Arial" w:cs="Arial"/>
          <w:sz w:val="22"/>
          <w:szCs w:val="22"/>
        </w:rPr>
      </w:pPr>
      <w:r w:rsidRPr="007228F4">
        <w:rPr>
          <w:rFonts w:ascii="Arial" w:hAnsi="Arial" w:cs="Arial"/>
          <w:sz w:val="22"/>
          <w:szCs w:val="22"/>
        </w:rPr>
        <w:t>Příloha č. 2: Rozpis ceny plnění</w:t>
      </w:r>
    </w:p>
    <w:p w14:paraId="67AC4063" w14:textId="77777777" w:rsidR="00233B28" w:rsidRDefault="00233B28" w:rsidP="00DF7AA7">
      <w:pPr>
        <w:widowControl w:val="0"/>
        <w:tabs>
          <w:tab w:val="left" w:pos="1701"/>
          <w:tab w:val="left" w:pos="1843"/>
        </w:tabs>
        <w:spacing w:line="240" w:lineRule="atLeast"/>
        <w:rPr>
          <w:rFonts w:ascii="Arial" w:hAnsi="Arial" w:cs="Arial"/>
        </w:rPr>
      </w:pPr>
    </w:p>
    <w:p w14:paraId="76BF6388" w14:textId="19302947" w:rsidR="00DF7AA7" w:rsidRPr="008D72AC" w:rsidRDefault="00DF7AA7" w:rsidP="00DF7AA7">
      <w:pPr>
        <w:widowControl w:val="0"/>
        <w:tabs>
          <w:tab w:val="left" w:pos="1701"/>
          <w:tab w:val="left" w:pos="1843"/>
        </w:tabs>
        <w:spacing w:line="240" w:lineRule="atLeast"/>
        <w:rPr>
          <w:rFonts w:ascii="Arial" w:hAnsi="Arial" w:cs="Arial"/>
        </w:rPr>
      </w:pPr>
      <w:r>
        <w:rPr>
          <w:rFonts w:ascii="Arial" w:hAnsi="Arial" w:cs="Arial"/>
        </w:rPr>
        <w:t>Prodávající:</w:t>
      </w:r>
    </w:p>
    <w:p w14:paraId="275A577D" w14:textId="77777777" w:rsidR="00DF7AA7" w:rsidRDefault="00DF7AA7" w:rsidP="00DF7AA7">
      <w:pPr>
        <w:widowControl w:val="0"/>
        <w:tabs>
          <w:tab w:val="left" w:pos="1701"/>
          <w:tab w:val="left" w:pos="1843"/>
        </w:tabs>
        <w:spacing w:line="240" w:lineRule="atLeast"/>
        <w:rPr>
          <w:rFonts w:ascii="Arial" w:hAnsi="Arial" w:cs="Arial"/>
        </w:rPr>
      </w:pPr>
    </w:p>
    <w:p w14:paraId="4FDB0C48" w14:textId="77777777" w:rsidR="00DF7AA7" w:rsidRDefault="00DF7AA7" w:rsidP="00DF7AA7">
      <w:pPr>
        <w:widowControl w:val="0"/>
        <w:tabs>
          <w:tab w:val="left" w:pos="1701"/>
          <w:tab w:val="left" w:pos="1843"/>
        </w:tabs>
        <w:spacing w:line="240" w:lineRule="atLeast"/>
        <w:rPr>
          <w:rFonts w:ascii="Arial" w:hAnsi="Arial" w:cs="Arial"/>
        </w:rPr>
      </w:pPr>
    </w:p>
    <w:p w14:paraId="662A9009" w14:textId="77777777" w:rsidR="00233B28" w:rsidRDefault="00233B28" w:rsidP="00DF7AA7">
      <w:pPr>
        <w:widowControl w:val="0"/>
        <w:tabs>
          <w:tab w:val="left" w:pos="1701"/>
          <w:tab w:val="left" w:pos="1843"/>
        </w:tabs>
        <w:spacing w:line="240" w:lineRule="atLeast"/>
        <w:rPr>
          <w:rFonts w:ascii="Arial" w:hAnsi="Arial" w:cs="Arial"/>
        </w:rPr>
      </w:pPr>
    </w:p>
    <w:p w14:paraId="1FDF8B54" w14:textId="77777777" w:rsidR="00233B28" w:rsidRPr="008D72AC" w:rsidRDefault="00233B28" w:rsidP="00DF7AA7">
      <w:pPr>
        <w:widowControl w:val="0"/>
        <w:tabs>
          <w:tab w:val="left" w:pos="1701"/>
          <w:tab w:val="left" w:pos="1843"/>
        </w:tabs>
        <w:spacing w:line="240" w:lineRule="atLeast"/>
        <w:rPr>
          <w:rFonts w:ascii="Arial" w:hAnsi="Arial" w:cs="Arial"/>
        </w:rPr>
      </w:pPr>
    </w:p>
    <w:p w14:paraId="21731700" w14:textId="77777777" w:rsidR="00DF7AA7" w:rsidRPr="008D72AC" w:rsidRDefault="00DF7AA7" w:rsidP="00DF7AA7">
      <w:pPr>
        <w:widowControl w:val="0"/>
        <w:tabs>
          <w:tab w:val="left" w:pos="1701"/>
          <w:tab w:val="left" w:pos="1843"/>
        </w:tabs>
        <w:spacing w:line="240" w:lineRule="atLeast"/>
        <w:rPr>
          <w:rFonts w:ascii="Arial" w:hAnsi="Arial" w:cs="Arial"/>
        </w:rPr>
      </w:pPr>
      <w:r w:rsidRPr="008D72AC">
        <w:rPr>
          <w:rFonts w:ascii="Arial" w:hAnsi="Arial" w:cs="Arial"/>
        </w:rPr>
        <w:t>…………………………………</w:t>
      </w:r>
    </w:p>
    <w:p w14:paraId="5746239B" w14:textId="77777777" w:rsidR="00DF7AA7" w:rsidRPr="003C2123" w:rsidRDefault="00DF7AA7" w:rsidP="00DF7AA7">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38D0CB86" w14:textId="77777777" w:rsidR="00DF7AA7" w:rsidRPr="003C2123" w:rsidRDefault="00DF7AA7" w:rsidP="00DF7AA7">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3D1CA1D5" w14:textId="77777777" w:rsidR="00DF7AA7" w:rsidRPr="008D72AC" w:rsidRDefault="00DF7AA7" w:rsidP="00DF7AA7">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0E792D2B" w14:textId="77777777" w:rsidR="00DF7AA7" w:rsidRPr="008D72AC" w:rsidRDefault="00DF7AA7" w:rsidP="00DF7AA7">
      <w:pPr>
        <w:widowControl w:val="0"/>
        <w:tabs>
          <w:tab w:val="left" w:pos="1701"/>
          <w:tab w:val="left" w:pos="1843"/>
        </w:tabs>
        <w:spacing w:line="240" w:lineRule="atLeast"/>
        <w:rPr>
          <w:rFonts w:ascii="Arial" w:hAnsi="Arial" w:cs="Arial"/>
        </w:rPr>
      </w:pPr>
    </w:p>
    <w:p w14:paraId="59C6745B" w14:textId="77777777" w:rsidR="00DF7AA7" w:rsidRPr="008D72AC" w:rsidRDefault="00DF7AA7" w:rsidP="00DF7AA7">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w:t>
      </w:r>
    </w:p>
    <w:p w14:paraId="2D6AA791" w14:textId="77777777" w:rsidR="00DF7AA7" w:rsidRPr="008D72AC" w:rsidRDefault="00DF7AA7" w:rsidP="00DF7AA7">
      <w:pPr>
        <w:widowControl w:val="0"/>
        <w:tabs>
          <w:tab w:val="left" w:pos="1701"/>
          <w:tab w:val="left" w:pos="1843"/>
        </w:tabs>
        <w:spacing w:line="240" w:lineRule="atLeast"/>
        <w:rPr>
          <w:rFonts w:ascii="Arial" w:hAnsi="Arial" w:cs="Arial"/>
        </w:rPr>
      </w:pPr>
    </w:p>
    <w:p w14:paraId="6FAB3DB7" w14:textId="77777777" w:rsidR="00DF7AA7" w:rsidRDefault="00DF7AA7" w:rsidP="00DF7AA7">
      <w:pPr>
        <w:widowControl w:val="0"/>
        <w:tabs>
          <w:tab w:val="left" w:pos="1701"/>
          <w:tab w:val="left" w:pos="1843"/>
        </w:tabs>
        <w:spacing w:line="240" w:lineRule="atLeast"/>
        <w:rPr>
          <w:rFonts w:ascii="Arial" w:hAnsi="Arial" w:cs="Arial"/>
        </w:rPr>
      </w:pPr>
    </w:p>
    <w:p w14:paraId="79EB437A" w14:textId="77777777" w:rsidR="00233B28" w:rsidRDefault="00233B28" w:rsidP="00DF7AA7">
      <w:pPr>
        <w:widowControl w:val="0"/>
        <w:tabs>
          <w:tab w:val="left" w:pos="1701"/>
          <w:tab w:val="left" w:pos="1843"/>
        </w:tabs>
        <w:spacing w:line="240" w:lineRule="atLeast"/>
        <w:rPr>
          <w:rFonts w:ascii="Arial" w:hAnsi="Arial" w:cs="Arial"/>
        </w:rPr>
      </w:pPr>
    </w:p>
    <w:p w14:paraId="7F2942C5" w14:textId="77777777" w:rsidR="00233B28" w:rsidRPr="008D72AC" w:rsidRDefault="00233B28" w:rsidP="00DF7AA7">
      <w:pPr>
        <w:widowControl w:val="0"/>
        <w:tabs>
          <w:tab w:val="left" w:pos="1701"/>
          <w:tab w:val="left" w:pos="1843"/>
        </w:tabs>
        <w:spacing w:line="240" w:lineRule="atLeast"/>
        <w:rPr>
          <w:rFonts w:ascii="Arial" w:hAnsi="Arial" w:cs="Arial"/>
        </w:rPr>
      </w:pPr>
    </w:p>
    <w:p w14:paraId="176B7FBB" w14:textId="77777777" w:rsidR="00DF7AA7" w:rsidRPr="000326E3" w:rsidRDefault="00DF7AA7" w:rsidP="00DF7AA7">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r>
    </w:p>
    <w:p w14:paraId="120FF24B" w14:textId="77777777" w:rsidR="00DF7AA7" w:rsidRPr="000326E3" w:rsidRDefault="00DF7AA7" w:rsidP="00DF7AA7">
      <w:pPr>
        <w:widowControl w:val="0"/>
        <w:tabs>
          <w:tab w:val="left" w:pos="1701"/>
          <w:tab w:val="left" w:pos="1843"/>
        </w:tabs>
        <w:spacing w:line="240" w:lineRule="atLeast"/>
        <w:rPr>
          <w:rFonts w:ascii="Arial" w:hAnsi="Arial" w:cs="Arial"/>
        </w:rPr>
      </w:pPr>
      <w:r>
        <w:rPr>
          <w:rFonts w:ascii="Arial" w:hAnsi="Arial" w:cs="Arial"/>
        </w:rPr>
        <w:t>Sušická nemocnice s.r.o.</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p>
    <w:p w14:paraId="08CED40F" w14:textId="77777777" w:rsidR="00DF7AA7" w:rsidRPr="000326E3" w:rsidRDefault="00DF7AA7" w:rsidP="00DF7AA7">
      <w:pPr>
        <w:widowControl w:val="0"/>
        <w:tabs>
          <w:tab w:val="left" w:pos="1701"/>
          <w:tab w:val="left" w:pos="1843"/>
        </w:tabs>
        <w:spacing w:line="240" w:lineRule="atLeast"/>
        <w:rPr>
          <w:rFonts w:ascii="Arial" w:hAnsi="Arial" w:cs="Arial"/>
          <w:sz w:val="22"/>
          <w:szCs w:val="22"/>
        </w:rPr>
      </w:pPr>
      <w:r>
        <w:rPr>
          <w:rFonts w:ascii="Arial" w:hAnsi="Arial" w:cs="Arial"/>
        </w:rPr>
        <w:t>MUDr. Roman Vanžura</w:t>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p>
    <w:p w14:paraId="4B839B20" w14:textId="1447EA43" w:rsidR="008721E6" w:rsidRPr="003C2123" w:rsidRDefault="00DF7AA7" w:rsidP="00D1497A">
      <w:pPr>
        <w:widowControl w:val="0"/>
        <w:tabs>
          <w:tab w:val="left" w:pos="1701"/>
          <w:tab w:val="left" w:pos="1843"/>
        </w:tabs>
        <w:spacing w:line="240" w:lineRule="atLeast"/>
        <w:rPr>
          <w:rFonts w:ascii="Arial" w:hAnsi="Arial" w:cs="Arial"/>
        </w:rPr>
      </w:pPr>
      <w:r>
        <w:rPr>
          <w:rFonts w:ascii="Arial" w:hAnsi="Arial" w:cs="Arial"/>
          <w:sz w:val="22"/>
          <w:szCs w:val="22"/>
        </w:rPr>
        <w:t>jednatel</w:t>
      </w:r>
      <w:r w:rsidRPr="000326E3">
        <w:rPr>
          <w:rFonts w:ascii="Arial" w:hAnsi="Arial" w:cs="Arial"/>
          <w:sz w:val="22"/>
          <w:szCs w:val="22"/>
        </w:rPr>
        <w:t xml:space="preserve"> </w:t>
      </w:r>
    </w:p>
    <w:sectPr w:rsidR="008721E6" w:rsidRPr="003C2123" w:rsidSect="00152D72">
      <w:footerReference w:type="default" r:id="rId11"/>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0D1C" w14:textId="77777777" w:rsidR="005D45C0" w:rsidRDefault="005D45C0">
      <w:r>
        <w:separator/>
      </w:r>
    </w:p>
  </w:endnote>
  <w:endnote w:type="continuationSeparator" w:id="0">
    <w:p w14:paraId="78D4BF12" w14:textId="77777777" w:rsidR="005D45C0" w:rsidRDefault="005D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F462" w14:textId="77777777" w:rsidR="005D45C0" w:rsidRDefault="005D45C0">
      <w:r>
        <w:separator/>
      </w:r>
    </w:p>
  </w:footnote>
  <w:footnote w:type="continuationSeparator" w:id="0">
    <w:p w14:paraId="67F7D43B" w14:textId="77777777" w:rsidR="005D45C0" w:rsidRDefault="005D4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19"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0"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6"/>
  </w:num>
  <w:num w:numId="12" w16cid:durableId="1602881775">
    <w:abstractNumId w:val="17"/>
  </w:num>
  <w:num w:numId="13" w16cid:durableId="1629239490">
    <w:abstractNumId w:val="14"/>
  </w:num>
  <w:num w:numId="14" w16cid:durableId="637806753">
    <w:abstractNumId w:val="15"/>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0"/>
  </w:num>
  <w:num w:numId="22" w16cid:durableId="716666743">
    <w:abstractNumId w:val="3"/>
  </w:num>
  <w:num w:numId="23" w16cid:durableId="1926330903">
    <w:abstractNumId w:val="9"/>
  </w:num>
  <w:num w:numId="24" w16cid:durableId="100808824">
    <w:abstractNumId w:val="13"/>
  </w:num>
  <w:num w:numId="25" w16cid:durableId="523907126">
    <w:abstractNumId w:val="11"/>
  </w:num>
  <w:num w:numId="26" w16cid:durableId="932586576">
    <w:abstractNumId w:val="12"/>
  </w:num>
  <w:num w:numId="27" w16cid:durableId="993264098">
    <w:abstractNumId w:val="18"/>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22B5A"/>
    <w:rsid w:val="000326E3"/>
    <w:rsid w:val="0004649C"/>
    <w:rsid w:val="000466EE"/>
    <w:rsid w:val="00046FB1"/>
    <w:rsid w:val="00056DAD"/>
    <w:rsid w:val="0005727B"/>
    <w:rsid w:val="00064A0B"/>
    <w:rsid w:val="00064E74"/>
    <w:rsid w:val="000735E8"/>
    <w:rsid w:val="00075099"/>
    <w:rsid w:val="000844BD"/>
    <w:rsid w:val="000A5F63"/>
    <w:rsid w:val="000B7B61"/>
    <w:rsid w:val="000C6128"/>
    <w:rsid w:val="000D12B9"/>
    <w:rsid w:val="000D464A"/>
    <w:rsid w:val="000D69CA"/>
    <w:rsid w:val="000D7C18"/>
    <w:rsid w:val="000E2105"/>
    <w:rsid w:val="000E2A1A"/>
    <w:rsid w:val="000E31A1"/>
    <w:rsid w:val="000E68A8"/>
    <w:rsid w:val="000F1988"/>
    <w:rsid w:val="001053DC"/>
    <w:rsid w:val="00110DE4"/>
    <w:rsid w:val="0011344D"/>
    <w:rsid w:val="001277BC"/>
    <w:rsid w:val="00132703"/>
    <w:rsid w:val="001365BD"/>
    <w:rsid w:val="001421CB"/>
    <w:rsid w:val="00145102"/>
    <w:rsid w:val="001476E3"/>
    <w:rsid w:val="00152183"/>
    <w:rsid w:val="00152D72"/>
    <w:rsid w:val="00155BBD"/>
    <w:rsid w:val="00162192"/>
    <w:rsid w:val="00166103"/>
    <w:rsid w:val="001727D1"/>
    <w:rsid w:val="0017332F"/>
    <w:rsid w:val="00176629"/>
    <w:rsid w:val="00191340"/>
    <w:rsid w:val="001946E2"/>
    <w:rsid w:val="001B3320"/>
    <w:rsid w:val="001C7722"/>
    <w:rsid w:val="001D451C"/>
    <w:rsid w:val="001E7709"/>
    <w:rsid w:val="001F771F"/>
    <w:rsid w:val="00204432"/>
    <w:rsid w:val="002225DC"/>
    <w:rsid w:val="002238DD"/>
    <w:rsid w:val="00233B28"/>
    <w:rsid w:val="00233E75"/>
    <w:rsid w:val="00234162"/>
    <w:rsid w:val="002366F8"/>
    <w:rsid w:val="002403A8"/>
    <w:rsid w:val="002416AF"/>
    <w:rsid w:val="00246C1C"/>
    <w:rsid w:val="0025003E"/>
    <w:rsid w:val="00251461"/>
    <w:rsid w:val="0025150F"/>
    <w:rsid w:val="002626D2"/>
    <w:rsid w:val="002765C7"/>
    <w:rsid w:val="002809F9"/>
    <w:rsid w:val="00280F4D"/>
    <w:rsid w:val="00282664"/>
    <w:rsid w:val="00282C07"/>
    <w:rsid w:val="00285454"/>
    <w:rsid w:val="00293461"/>
    <w:rsid w:val="002958E6"/>
    <w:rsid w:val="00295AD5"/>
    <w:rsid w:val="002A1CB6"/>
    <w:rsid w:val="002A762D"/>
    <w:rsid w:val="002B1113"/>
    <w:rsid w:val="002B7279"/>
    <w:rsid w:val="002C5809"/>
    <w:rsid w:val="002D0B5E"/>
    <w:rsid w:val="002D36AE"/>
    <w:rsid w:val="002D499E"/>
    <w:rsid w:val="002E1EC1"/>
    <w:rsid w:val="00300163"/>
    <w:rsid w:val="003023E9"/>
    <w:rsid w:val="00311639"/>
    <w:rsid w:val="003164A9"/>
    <w:rsid w:val="003215F1"/>
    <w:rsid w:val="00323091"/>
    <w:rsid w:val="00337240"/>
    <w:rsid w:val="00342280"/>
    <w:rsid w:val="00347313"/>
    <w:rsid w:val="00351E88"/>
    <w:rsid w:val="003560AF"/>
    <w:rsid w:val="00361483"/>
    <w:rsid w:val="00361CC1"/>
    <w:rsid w:val="0036500D"/>
    <w:rsid w:val="003678EF"/>
    <w:rsid w:val="00372A9C"/>
    <w:rsid w:val="00376215"/>
    <w:rsid w:val="00381742"/>
    <w:rsid w:val="00397EB9"/>
    <w:rsid w:val="003A1020"/>
    <w:rsid w:val="003A7A85"/>
    <w:rsid w:val="003C2123"/>
    <w:rsid w:val="003C6DB2"/>
    <w:rsid w:val="003D22F8"/>
    <w:rsid w:val="003D3FC1"/>
    <w:rsid w:val="003E3940"/>
    <w:rsid w:val="003E4320"/>
    <w:rsid w:val="003E4D24"/>
    <w:rsid w:val="003F4015"/>
    <w:rsid w:val="003F42F1"/>
    <w:rsid w:val="003F4881"/>
    <w:rsid w:val="003F6D91"/>
    <w:rsid w:val="004148E9"/>
    <w:rsid w:val="004207B8"/>
    <w:rsid w:val="00440509"/>
    <w:rsid w:val="004414BE"/>
    <w:rsid w:val="00442439"/>
    <w:rsid w:val="00442FAD"/>
    <w:rsid w:val="0044392E"/>
    <w:rsid w:val="00444478"/>
    <w:rsid w:val="00444DDE"/>
    <w:rsid w:val="004501DE"/>
    <w:rsid w:val="00452F68"/>
    <w:rsid w:val="00454699"/>
    <w:rsid w:val="00456B08"/>
    <w:rsid w:val="004B3E39"/>
    <w:rsid w:val="004B5585"/>
    <w:rsid w:val="004C183F"/>
    <w:rsid w:val="004C2488"/>
    <w:rsid w:val="004C38F8"/>
    <w:rsid w:val="004C769B"/>
    <w:rsid w:val="004C7E98"/>
    <w:rsid w:val="004D0E82"/>
    <w:rsid w:val="004D395B"/>
    <w:rsid w:val="004E070E"/>
    <w:rsid w:val="004E3E17"/>
    <w:rsid w:val="004F31DF"/>
    <w:rsid w:val="00503D21"/>
    <w:rsid w:val="005068D3"/>
    <w:rsid w:val="00511920"/>
    <w:rsid w:val="0051465A"/>
    <w:rsid w:val="0052338A"/>
    <w:rsid w:val="00523AA8"/>
    <w:rsid w:val="00525E2A"/>
    <w:rsid w:val="0052757B"/>
    <w:rsid w:val="0053035D"/>
    <w:rsid w:val="00531D5B"/>
    <w:rsid w:val="00532C09"/>
    <w:rsid w:val="0054114B"/>
    <w:rsid w:val="005426A9"/>
    <w:rsid w:val="00544464"/>
    <w:rsid w:val="0054518A"/>
    <w:rsid w:val="00550DB5"/>
    <w:rsid w:val="00551F20"/>
    <w:rsid w:val="00553501"/>
    <w:rsid w:val="005745EF"/>
    <w:rsid w:val="00584EFB"/>
    <w:rsid w:val="0059007C"/>
    <w:rsid w:val="005A1292"/>
    <w:rsid w:val="005A4F19"/>
    <w:rsid w:val="005A5080"/>
    <w:rsid w:val="005B33C8"/>
    <w:rsid w:val="005B4712"/>
    <w:rsid w:val="005C3EB8"/>
    <w:rsid w:val="005D3977"/>
    <w:rsid w:val="005D45C0"/>
    <w:rsid w:val="005D7DD1"/>
    <w:rsid w:val="005E624E"/>
    <w:rsid w:val="005F19BB"/>
    <w:rsid w:val="0060546F"/>
    <w:rsid w:val="00606710"/>
    <w:rsid w:val="00612E37"/>
    <w:rsid w:val="0061448A"/>
    <w:rsid w:val="006154F3"/>
    <w:rsid w:val="00615D25"/>
    <w:rsid w:val="00616C73"/>
    <w:rsid w:val="006174A8"/>
    <w:rsid w:val="00622E7F"/>
    <w:rsid w:val="00637287"/>
    <w:rsid w:val="006403B5"/>
    <w:rsid w:val="006506BE"/>
    <w:rsid w:val="00655C1F"/>
    <w:rsid w:val="0065686E"/>
    <w:rsid w:val="00674A00"/>
    <w:rsid w:val="006768E2"/>
    <w:rsid w:val="00682B89"/>
    <w:rsid w:val="00682E82"/>
    <w:rsid w:val="00691C2C"/>
    <w:rsid w:val="00692C62"/>
    <w:rsid w:val="00693D5F"/>
    <w:rsid w:val="00695FA0"/>
    <w:rsid w:val="006B2FC7"/>
    <w:rsid w:val="006B66BD"/>
    <w:rsid w:val="006C59CA"/>
    <w:rsid w:val="006E4AD2"/>
    <w:rsid w:val="006E6CED"/>
    <w:rsid w:val="006F30D9"/>
    <w:rsid w:val="007228F4"/>
    <w:rsid w:val="00722C4D"/>
    <w:rsid w:val="00735D34"/>
    <w:rsid w:val="0074358C"/>
    <w:rsid w:val="007463CC"/>
    <w:rsid w:val="00747574"/>
    <w:rsid w:val="007658D2"/>
    <w:rsid w:val="00766B58"/>
    <w:rsid w:val="00770087"/>
    <w:rsid w:val="0078647F"/>
    <w:rsid w:val="0079685F"/>
    <w:rsid w:val="007A2FF1"/>
    <w:rsid w:val="007A379E"/>
    <w:rsid w:val="007A608B"/>
    <w:rsid w:val="007B27AF"/>
    <w:rsid w:val="007B282B"/>
    <w:rsid w:val="007C1C53"/>
    <w:rsid w:val="007C395C"/>
    <w:rsid w:val="007C4FFC"/>
    <w:rsid w:val="007D39C8"/>
    <w:rsid w:val="007D79F7"/>
    <w:rsid w:val="007D7AE1"/>
    <w:rsid w:val="007E0CB7"/>
    <w:rsid w:val="007E4D6A"/>
    <w:rsid w:val="007E7E92"/>
    <w:rsid w:val="007E7EDF"/>
    <w:rsid w:val="007F280A"/>
    <w:rsid w:val="007F79A2"/>
    <w:rsid w:val="0080304E"/>
    <w:rsid w:val="0080307A"/>
    <w:rsid w:val="00807B14"/>
    <w:rsid w:val="00812478"/>
    <w:rsid w:val="00812C82"/>
    <w:rsid w:val="0082504A"/>
    <w:rsid w:val="00830035"/>
    <w:rsid w:val="00836835"/>
    <w:rsid w:val="0084042B"/>
    <w:rsid w:val="00842BC5"/>
    <w:rsid w:val="0084401B"/>
    <w:rsid w:val="00866032"/>
    <w:rsid w:val="008721E6"/>
    <w:rsid w:val="008779ED"/>
    <w:rsid w:val="00880497"/>
    <w:rsid w:val="00882401"/>
    <w:rsid w:val="0088722F"/>
    <w:rsid w:val="008879A8"/>
    <w:rsid w:val="008946D1"/>
    <w:rsid w:val="008A43AF"/>
    <w:rsid w:val="008A675B"/>
    <w:rsid w:val="008C1CA1"/>
    <w:rsid w:val="008C6729"/>
    <w:rsid w:val="008D48CD"/>
    <w:rsid w:val="008D62C2"/>
    <w:rsid w:val="008E3D2C"/>
    <w:rsid w:val="008F2D95"/>
    <w:rsid w:val="008F6B71"/>
    <w:rsid w:val="00901166"/>
    <w:rsid w:val="00903794"/>
    <w:rsid w:val="009068D3"/>
    <w:rsid w:val="00912861"/>
    <w:rsid w:val="00912CD1"/>
    <w:rsid w:val="00916A79"/>
    <w:rsid w:val="009172F3"/>
    <w:rsid w:val="0092223E"/>
    <w:rsid w:val="009246C2"/>
    <w:rsid w:val="00926FE4"/>
    <w:rsid w:val="00930964"/>
    <w:rsid w:val="00934D77"/>
    <w:rsid w:val="00937FB9"/>
    <w:rsid w:val="009404A6"/>
    <w:rsid w:val="0094253B"/>
    <w:rsid w:val="00956CA1"/>
    <w:rsid w:val="00961602"/>
    <w:rsid w:val="00962EE3"/>
    <w:rsid w:val="00965386"/>
    <w:rsid w:val="009760F0"/>
    <w:rsid w:val="00984D25"/>
    <w:rsid w:val="00990E90"/>
    <w:rsid w:val="009933E5"/>
    <w:rsid w:val="009962DC"/>
    <w:rsid w:val="009A0451"/>
    <w:rsid w:val="009A05FF"/>
    <w:rsid w:val="009A6EDB"/>
    <w:rsid w:val="009A7341"/>
    <w:rsid w:val="009B2EBE"/>
    <w:rsid w:val="009B67D6"/>
    <w:rsid w:val="009C1AC9"/>
    <w:rsid w:val="009C6150"/>
    <w:rsid w:val="009C6A33"/>
    <w:rsid w:val="009D3599"/>
    <w:rsid w:val="009D3B65"/>
    <w:rsid w:val="009D77D9"/>
    <w:rsid w:val="009E46CD"/>
    <w:rsid w:val="009E60AF"/>
    <w:rsid w:val="009E6967"/>
    <w:rsid w:val="009F1BA9"/>
    <w:rsid w:val="009F1E59"/>
    <w:rsid w:val="009F33CF"/>
    <w:rsid w:val="00A03FB7"/>
    <w:rsid w:val="00A05DFF"/>
    <w:rsid w:val="00A250EC"/>
    <w:rsid w:val="00A27F05"/>
    <w:rsid w:val="00A434E4"/>
    <w:rsid w:val="00A514C0"/>
    <w:rsid w:val="00A52111"/>
    <w:rsid w:val="00A5388C"/>
    <w:rsid w:val="00A53BA8"/>
    <w:rsid w:val="00A54B62"/>
    <w:rsid w:val="00A653B5"/>
    <w:rsid w:val="00A8012E"/>
    <w:rsid w:val="00A82912"/>
    <w:rsid w:val="00A863E1"/>
    <w:rsid w:val="00A90D54"/>
    <w:rsid w:val="00AA1161"/>
    <w:rsid w:val="00AA4824"/>
    <w:rsid w:val="00AA5861"/>
    <w:rsid w:val="00AD35F6"/>
    <w:rsid w:val="00AE2B71"/>
    <w:rsid w:val="00AE2E19"/>
    <w:rsid w:val="00AE3645"/>
    <w:rsid w:val="00AF2E7D"/>
    <w:rsid w:val="00AF3D06"/>
    <w:rsid w:val="00AF66B1"/>
    <w:rsid w:val="00B0599F"/>
    <w:rsid w:val="00B10B47"/>
    <w:rsid w:val="00B20118"/>
    <w:rsid w:val="00B33679"/>
    <w:rsid w:val="00B338A9"/>
    <w:rsid w:val="00B34DC9"/>
    <w:rsid w:val="00B36E94"/>
    <w:rsid w:val="00B47B17"/>
    <w:rsid w:val="00B570EA"/>
    <w:rsid w:val="00B607F0"/>
    <w:rsid w:val="00B641E0"/>
    <w:rsid w:val="00B749E4"/>
    <w:rsid w:val="00B77C2F"/>
    <w:rsid w:val="00B81FFA"/>
    <w:rsid w:val="00B82D40"/>
    <w:rsid w:val="00B84C61"/>
    <w:rsid w:val="00B94C3D"/>
    <w:rsid w:val="00BA09B2"/>
    <w:rsid w:val="00BB1E7E"/>
    <w:rsid w:val="00BB7404"/>
    <w:rsid w:val="00BC1CA8"/>
    <w:rsid w:val="00BC4529"/>
    <w:rsid w:val="00BD48C0"/>
    <w:rsid w:val="00BE167C"/>
    <w:rsid w:val="00BE7E53"/>
    <w:rsid w:val="00BF0725"/>
    <w:rsid w:val="00C108FB"/>
    <w:rsid w:val="00C1116E"/>
    <w:rsid w:val="00C111FF"/>
    <w:rsid w:val="00C14ECE"/>
    <w:rsid w:val="00C20755"/>
    <w:rsid w:val="00C23E4D"/>
    <w:rsid w:val="00C2494D"/>
    <w:rsid w:val="00C24FD1"/>
    <w:rsid w:val="00C317F9"/>
    <w:rsid w:val="00C36460"/>
    <w:rsid w:val="00C37B64"/>
    <w:rsid w:val="00C50C3F"/>
    <w:rsid w:val="00C5419A"/>
    <w:rsid w:val="00C64A22"/>
    <w:rsid w:val="00C805C6"/>
    <w:rsid w:val="00C8239B"/>
    <w:rsid w:val="00C9227B"/>
    <w:rsid w:val="00C92818"/>
    <w:rsid w:val="00C93573"/>
    <w:rsid w:val="00C93B33"/>
    <w:rsid w:val="00CA5A64"/>
    <w:rsid w:val="00CB7E0B"/>
    <w:rsid w:val="00CC2519"/>
    <w:rsid w:val="00CC3323"/>
    <w:rsid w:val="00CC5F8D"/>
    <w:rsid w:val="00CC7D38"/>
    <w:rsid w:val="00CE1F1B"/>
    <w:rsid w:val="00CE2439"/>
    <w:rsid w:val="00CE3BDD"/>
    <w:rsid w:val="00CE4336"/>
    <w:rsid w:val="00CF4CBE"/>
    <w:rsid w:val="00CF5A74"/>
    <w:rsid w:val="00D13005"/>
    <w:rsid w:val="00D13976"/>
    <w:rsid w:val="00D1497A"/>
    <w:rsid w:val="00D1605E"/>
    <w:rsid w:val="00D21DE4"/>
    <w:rsid w:val="00D2244B"/>
    <w:rsid w:val="00D255B7"/>
    <w:rsid w:val="00D35F44"/>
    <w:rsid w:val="00D4451E"/>
    <w:rsid w:val="00D51BFB"/>
    <w:rsid w:val="00D7260D"/>
    <w:rsid w:val="00D72938"/>
    <w:rsid w:val="00D76531"/>
    <w:rsid w:val="00D7786F"/>
    <w:rsid w:val="00D91DEB"/>
    <w:rsid w:val="00D92D94"/>
    <w:rsid w:val="00D96F66"/>
    <w:rsid w:val="00DA1996"/>
    <w:rsid w:val="00DA41FE"/>
    <w:rsid w:val="00DB7AA8"/>
    <w:rsid w:val="00DC4567"/>
    <w:rsid w:val="00DC4BAE"/>
    <w:rsid w:val="00DC79A6"/>
    <w:rsid w:val="00DD4DC0"/>
    <w:rsid w:val="00DE64A8"/>
    <w:rsid w:val="00DE76A2"/>
    <w:rsid w:val="00DF6DFF"/>
    <w:rsid w:val="00DF7AA7"/>
    <w:rsid w:val="00E00C19"/>
    <w:rsid w:val="00E0418B"/>
    <w:rsid w:val="00E11304"/>
    <w:rsid w:val="00E14247"/>
    <w:rsid w:val="00E22B5F"/>
    <w:rsid w:val="00E22F92"/>
    <w:rsid w:val="00E23F22"/>
    <w:rsid w:val="00E301DC"/>
    <w:rsid w:val="00E31F2A"/>
    <w:rsid w:val="00E35FA0"/>
    <w:rsid w:val="00E36599"/>
    <w:rsid w:val="00E4143E"/>
    <w:rsid w:val="00E41681"/>
    <w:rsid w:val="00E4531E"/>
    <w:rsid w:val="00E457F6"/>
    <w:rsid w:val="00E45D65"/>
    <w:rsid w:val="00E46025"/>
    <w:rsid w:val="00E51FEC"/>
    <w:rsid w:val="00E53F5C"/>
    <w:rsid w:val="00E55768"/>
    <w:rsid w:val="00E61A33"/>
    <w:rsid w:val="00E71223"/>
    <w:rsid w:val="00E73E0A"/>
    <w:rsid w:val="00E751E8"/>
    <w:rsid w:val="00E802E5"/>
    <w:rsid w:val="00E806E6"/>
    <w:rsid w:val="00E8586D"/>
    <w:rsid w:val="00E90801"/>
    <w:rsid w:val="00E94D85"/>
    <w:rsid w:val="00EA11C9"/>
    <w:rsid w:val="00EA5D0D"/>
    <w:rsid w:val="00EA6E2F"/>
    <w:rsid w:val="00EA75FA"/>
    <w:rsid w:val="00EB1DAA"/>
    <w:rsid w:val="00ED36B9"/>
    <w:rsid w:val="00ED3FA9"/>
    <w:rsid w:val="00ED74B5"/>
    <w:rsid w:val="00EE3098"/>
    <w:rsid w:val="00EE3858"/>
    <w:rsid w:val="00EF04D8"/>
    <w:rsid w:val="00F036B3"/>
    <w:rsid w:val="00F061EC"/>
    <w:rsid w:val="00F14675"/>
    <w:rsid w:val="00F15873"/>
    <w:rsid w:val="00F15C31"/>
    <w:rsid w:val="00F30D20"/>
    <w:rsid w:val="00F44D70"/>
    <w:rsid w:val="00F47A2B"/>
    <w:rsid w:val="00F53630"/>
    <w:rsid w:val="00F5597E"/>
    <w:rsid w:val="00F5728E"/>
    <w:rsid w:val="00F631AC"/>
    <w:rsid w:val="00F63A2A"/>
    <w:rsid w:val="00F65F74"/>
    <w:rsid w:val="00F678B2"/>
    <w:rsid w:val="00F74B97"/>
    <w:rsid w:val="00F74EFB"/>
    <w:rsid w:val="00F807E1"/>
    <w:rsid w:val="00FA60BB"/>
    <w:rsid w:val="00FB5C6C"/>
    <w:rsid w:val="00FB6DAD"/>
    <w:rsid w:val="00FF3541"/>
    <w:rsid w:val="00FF53CD"/>
    <w:rsid w:val="00FF5F0B"/>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link w:val="BezmezerChar"/>
    <w:uiPriority w:val="1"/>
    <w:qFormat/>
    <w:rsid w:val="003C2123"/>
    <w:rPr>
      <w:rFonts w:ascii="Calibri" w:eastAsia="Calibri" w:hAnsi="Calibri"/>
      <w:sz w:val="22"/>
      <w:szCs w:val="22"/>
      <w:lang w:eastAsia="en-US"/>
    </w:rPr>
  </w:style>
  <w:style w:type="character" w:customStyle="1" w:styleId="BezmezerChar">
    <w:name w:val="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55B02CA3FC69498344B24CBCB743B9" ma:contentTypeVersion="11" ma:contentTypeDescription="Vytvoří nový dokument" ma:contentTypeScope="" ma:versionID="af8f1c606d47236996c96cf63c809d88">
  <xsd:schema xmlns:xsd="http://www.w3.org/2001/XMLSchema" xmlns:xs="http://www.w3.org/2001/XMLSchema" xmlns:p="http://schemas.microsoft.com/office/2006/metadata/properties" xmlns:ns2="97f10e83-310c-4ba0-9acf-d226616bf20c" xmlns:ns3="bc207be8-c2b6-4088-8664-bb3e038cfb70" targetNamespace="http://schemas.microsoft.com/office/2006/metadata/properties" ma:root="true" ma:fieldsID="fca12726f39db0b3480f9cef5cae7462" ns2:_="" ns3:_="">
    <xsd:import namespace="97f10e83-310c-4ba0-9acf-d226616bf20c"/>
    <xsd:import namespace="bc207be8-c2b6-4088-8664-bb3e038cfb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0e83-310c-4ba0-9acf-d226616bf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07be8-c2b6-4088-8664-bb3e038cfb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0b8494-5875-4bf0-87e6-e3758e9e0d36}" ma:internalName="TaxCatchAll" ma:showField="CatchAllData" ma:web="bc207be8-c2b6-4088-8664-bb3e038cf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f10e83-310c-4ba0-9acf-d226616bf20c">
      <Terms xmlns="http://schemas.microsoft.com/office/infopath/2007/PartnerControls"/>
    </lcf76f155ced4ddcb4097134ff3c332f>
    <TaxCatchAll xmlns="bc207be8-c2b6-4088-8664-bb3e038cfb70" xsi:nil="true"/>
  </documentManagement>
</p:properties>
</file>

<file path=customXml/itemProps1.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2.xml><?xml version="1.0" encoding="utf-8"?>
<ds:datastoreItem xmlns:ds="http://schemas.openxmlformats.org/officeDocument/2006/customXml" ds:itemID="{2D95A2A8-4534-48D8-9938-7F3906C62E1C}">
  <ds:schemaRefs>
    <ds:schemaRef ds:uri="http://schemas.microsoft.com/sharepoint/v3/contenttype/forms"/>
  </ds:schemaRefs>
</ds:datastoreItem>
</file>

<file path=customXml/itemProps3.xml><?xml version="1.0" encoding="utf-8"?>
<ds:datastoreItem xmlns:ds="http://schemas.openxmlformats.org/officeDocument/2006/customXml" ds:itemID="{9076942B-89C9-4990-915E-C3BA5B72C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0e83-310c-4ba0-9acf-d226616bf20c"/>
    <ds:schemaRef ds:uri="bc207be8-c2b6-4088-8664-bb3e038cf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 ds:uri="97f10e83-310c-4ba0-9acf-d226616bf20c"/>
    <ds:schemaRef ds:uri="bc207be8-c2b6-4088-8664-bb3e038cfb7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4216</Words>
  <Characters>24880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Adéla Palovská</cp:lastModifiedBy>
  <cp:revision>14</cp:revision>
  <cp:lastPrinted>2012-01-19T13:53:00Z</cp:lastPrinted>
  <dcterms:created xsi:type="dcterms:W3CDTF">2024-06-17T11:24:00Z</dcterms:created>
  <dcterms:modified xsi:type="dcterms:W3CDTF">2025-08-27T13:25:00Z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0x0101000D55B02CA3FC69498344B24CBCB743B9</vt:lpwstr>
  </property>
  <property fmtid="{D5CDD505-2E9C-101B-9397-08002B2CF9AE}" pid="3" name="MediaServiceImageTags">
    <vt:lpwstr/>
  </property>
</Properties>
</file>